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A9" w:rsidRDefault="009B5DA9">
      <w:pPr>
        <w:spacing w:after="0" w:line="240" w:lineRule="auto"/>
        <w:jc w:val="center"/>
        <w:rPr>
          <w:b/>
          <w:sz w:val="16"/>
          <w:szCs w:val="16"/>
        </w:rPr>
      </w:pPr>
    </w:p>
    <w:p w:rsidR="009B5DA9" w:rsidRDefault="009B5DA9">
      <w:pPr>
        <w:spacing w:after="0" w:line="240" w:lineRule="auto"/>
        <w:jc w:val="center"/>
        <w:rPr>
          <w:b/>
          <w:sz w:val="16"/>
          <w:szCs w:val="16"/>
        </w:rPr>
      </w:pPr>
    </w:p>
    <w:p w:rsidR="00140C78" w:rsidRPr="00985095" w:rsidRDefault="00140C78" w:rsidP="00140C78">
      <w:pPr>
        <w:pStyle w:val="afa"/>
        <w:spacing w:before="0" w:after="0"/>
        <w:jc w:val="center"/>
        <w:rPr>
          <w:rFonts w:cs="Times New Roman"/>
          <w:sz w:val="28"/>
          <w:szCs w:val="28"/>
        </w:rPr>
      </w:pPr>
      <w:r w:rsidRPr="00985095">
        <w:rPr>
          <w:rFonts w:cs="Times New Roman"/>
          <w:sz w:val="28"/>
          <w:szCs w:val="28"/>
          <w:lang w:eastAsia="en-US"/>
        </w:rPr>
        <w:t>АДМИНИСТРАЦИЯ</w:t>
      </w:r>
      <w:r w:rsidRPr="00985095">
        <w:rPr>
          <w:rFonts w:cs="Times New Roman"/>
          <w:sz w:val="32"/>
          <w:szCs w:val="32"/>
          <w:lang w:eastAsia="en-US"/>
        </w:rPr>
        <w:t xml:space="preserve">  </w:t>
      </w:r>
      <w:r w:rsidRPr="00985095">
        <w:rPr>
          <w:rFonts w:cs="Times New Roman"/>
          <w:sz w:val="28"/>
          <w:szCs w:val="28"/>
          <w:lang w:eastAsia="en-US"/>
        </w:rPr>
        <w:t xml:space="preserve">НАГОРЬЕВСКОГО СЕЛЬСКОГО      ПОСЕЛЕНИЯ </w:t>
      </w:r>
      <w:r w:rsidRPr="00985095">
        <w:rPr>
          <w:rFonts w:cs="Times New Roman"/>
          <w:sz w:val="28"/>
          <w:szCs w:val="28"/>
        </w:rPr>
        <w:t>МУНИЦИПАЛЬНОГО РАЙОНА    «РОВЕНЬСКИЙ РАЙОН»    БЕЛГОРОДСКОЙ ОБЛАСТИ</w:t>
      </w:r>
    </w:p>
    <w:p w:rsidR="00140C78" w:rsidRDefault="00140C78" w:rsidP="00140C78">
      <w:pPr>
        <w:jc w:val="center"/>
        <w:rPr>
          <w:rFonts w:cs="Times New Roman"/>
          <w:sz w:val="28"/>
          <w:szCs w:val="28"/>
        </w:rPr>
      </w:pPr>
      <w:r w:rsidRPr="00985095">
        <w:rPr>
          <w:rFonts w:cs="Times New Roman"/>
          <w:sz w:val="28"/>
          <w:szCs w:val="28"/>
        </w:rPr>
        <w:t>село  Нагорье</w:t>
      </w:r>
    </w:p>
    <w:p w:rsidR="00140C78" w:rsidRPr="00AD152D" w:rsidRDefault="00140C78" w:rsidP="00140C78">
      <w:pPr>
        <w:jc w:val="center"/>
        <w:rPr>
          <w:rFonts w:cs="Times New Roman"/>
          <w:sz w:val="28"/>
          <w:szCs w:val="28"/>
        </w:rPr>
      </w:pPr>
    </w:p>
    <w:p w:rsidR="00140C78" w:rsidRPr="00985095" w:rsidRDefault="00140C78" w:rsidP="00140C78">
      <w:pPr>
        <w:jc w:val="center"/>
        <w:rPr>
          <w:rFonts w:cs="Times New Roman"/>
        </w:rPr>
      </w:pPr>
      <w:r w:rsidRPr="00985095">
        <w:rPr>
          <w:rFonts w:cs="Times New Roman"/>
          <w:b/>
          <w:sz w:val="32"/>
          <w:szCs w:val="32"/>
        </w:rPr>
        <w:t xml:space="preserve">ПОСТАНОВЛЕНИЕ   </w:t>
      </w:r>
    </w:p>
    <w:p w:rsidR="00140C78" w:rsidRPr="00985095" w:rsidRDefault="00140C78" w:rsidP="00140C78">
      <w:pPr>
        <w:pStyle w:val="af1"/>
        <w:tabs>
          <w:tab w:val="left" w:pos="708"/>
        </w:tabs>
        <w:rPr>
          <w:rFonts w:cs="Times New Roman"/>
          <w:sz w:val="27"/>
          <w:szCs w:val="27"/>
        </w:rPr>
      </w:pPr>
    </w:p>
    <w:p w:rsidR="00140C78" w:rsidRPr="00985095" w:rsidRDefault="00140C78" w:rsidP="00140C78">
      <w:pPr>
        <w:pStyle w:val="af1"/>
        <w:tabs>
          <w:tab w:val="left" w:pos="708"/>
        </w:tabs>
        <w:rPr>
          <w:rFonts w:cs="Times New Roman"/>
          <w:sz w:val="28"/>
          <w:szCs w:val="28"/>
        </w:rPr>
      </w:pPr>
      <w:r w:rsidRPr="00985095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30.08</w:t>
      </w:r>
      <w:r w:rsidRPr="00985095">
        <w:rPr>
          <w:rFonts w:cs="Times New Roman"/>
          <w:sz w:val="28"/>
          <w:szCs w:val="28"/>
        </w:rPr>
        <w:t>. 2022 г.</w:t>
      </w:r>
      <w:r w:rsidRPr="0098509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8</w:t>
      </w:r>
    </w:p>
    <w:p w:rsidR="009B5DA9" w:rsidRDefault="009B5DA9">
      <w:pPr>
        <w:spacing w:after="0" w:line="240" w:lineRule="auto"/>
        <w:jc w:val="center"/>
        <w:rPr>
          <w:b/>
          <w:sz w:val="24"/>
          <w:szCs w:val="24"/>
        </w:rPr>
      </w:pPr>
    </w:p>
    <w:p w:rsidR="009B5DA9" w:rsidRDefault="009B5DA9">
      <w:pPr>
        <w:spacing w:after="0" w:line="240" w:lineRule="auto"/>
        <w:rPr>
          <w:b/>
          <w:sz w:val="28"/>
          <w:szCs w:val="28"/>
        </w:rPr>
      </w:pPr>
    </w:p>
    <w:p w:rsidR="009B5DA9" w:rsidRDefault="00350345">
      <w:pPr>
        <w:tabs>
          <w:tab w:val="left" w:pos="9355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мерах по предупреждению коррупции в </w:t>
      </w:r>
      <w:r>
        <w:rPr>
          <w:b/>
          <w:sz w:val="28"/>
          <w:szCs w:val="28"/>
        </w:rPr>
        <w:t xml:space="preserve">организациях, подведомственных администрации </w:t>
      </w:r>
      <w:proofErr w:type="spellStart"/>
      <w:r w:rsidR="00140C78">
        <w:rPr>
          <w:b/>
          <w:sz w:val="28"/>
          <w:szCs w:val="28"/>
        </w:rPr>
        <w:t>Нагорьевского</w:t>
      </w:r>
      <w:proofErr w:type="spellEnd"/>
      <w:r w:rsidR="00140C78">
        <w:rPr>
          <w:b/>
          <w:sz w:val="28"/>
          <w:szCs w:val="28"/>
        </w:rPr>
        <w:t xml:space="preserve">  сельского  поселения</w:t>
      </w:r>
    </w:p>
    <w:p w:rsidR="009B5DA9" w:rsidRDefault="009B5DA9">
      <w:pPr>
        <w:spacing w:after="0" w:line="240" w:lineRule="auto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rPr>
          <w:b/>
          <w:sz w:val="24"/>
          <w:szCs w:val="24"/>
        </w:rPr>
      </w:pPr>
    </w:p>
    <w:p w:rsidR="009B5DA9" w:rsidRDefault="00350345">
      <w:pPr>
        <w:spacing w:after="0" w:line="240" w:lineRule="auto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целях обеспечения единой государственной политики в области противодействия коррупции</w:t>
      </w:r>
      <w:r>
        <w:rPr>
          <w:sz w:val="28"/>
          <w:szCs w:val="28"/>
        </w:rPr>
        <w:t>, в соответствии со статьей 13.3. Федерального закона от 25 декабря 2008 года №273-ФЗ «О противодействи</w:t>
      </w:r>
      <w:r>
        <w:rPr>
          <w:sz w:val="28"/>
          <w:szCs w:val="28"/>
        </w:rPr>
        <w:t xml:space="preserve">и коррупции», администрация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</w:t>
      </w:r>
      <w:r>
        <w:rPr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постановляет: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примерные антикоррупционные стандарты организаций подведомственных администрации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(далее — Антикоррупционные стандарты) (приложение №1).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t>2. У</w:t>
      </w:r>
      <w:r>
        <w:rPr>
          <w:sz w:val="28"/>
          <w:szCs w:val="28"/>
        </w:rPr>
        <w:t>твердить примерное пол</w:t>
      </w:r>
      <w:r>
        <w:rPr>
          <w:sz w:val="28"/>
          <w:szCs w:val="28"/>
        </w:rPr>
        <w:t xml:space="preserve">ожение о предотвращении и урегулировании конфликта интересов организаций, подведомственных администрации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(далее — Положение о предотвращении и урегулировании конфликта интересов) (приложение №2).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t xml:space="preserve">3. Руководителям отраслевых </w:t>
      </w:r>
      <w:r>
        <w:rPr>
          <w:sz w:val="28"/>
          <w:szCs w:val="28"/>
        </w:rPr>
        <w:t>(функциональных) органов  администрации</w:t>
      </w:r>
      <w:r>
        <w:rPr>
          <w:color w:val="C9211E"/>
          <w:sz w:val="28"/>
          <w:szCs w:val="28"/>
        </w:rPr>
        <w:t xml:space="preserve">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</w:t>
      </w:r>
      <w:proofErr w:type="gramStart"/>
      <w:r w:rsidR="00140C78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осуществляющих функции и полномочия учредителей, обеспечить: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t xml:space="preserve">- реализацию мер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предупреждению</w:t>
      </w:r>
      <w:proofErr w:type="gramEnd"/>
      <w:r>
        <w:rPr>
          <w:sz w:val="28"/>
          <w:szCs w:val="28"/>
        </w:rPr>
        <w:t xml:space="preserve"> коррупции в подведомственных организациях посредством разработки и внедрения в практику </w:t>
      </w:r>
      <w:r>
        <w:rPr>
          <w:sz w:val="28"/>
          <w:szCs w:val="28"/>
        </w:rPr>
        <w:t>Антикоррупционных стандартов, Положения о предотвращении и урегулировании конфликта интересов;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t xml:space="preserve">- направление в администрацию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 xml:space="preserve">информации (в срок не позднее 3 (трех) рабочих дней со дня ее получения от организаций) о случаях возникновения </w:t>
      </w:r>
      <w:r>
        <w:rPr>
          <w:sz w:val="28"/>
          <w:szCs w:val="28"/>
        </w:rPr>
        <w:t>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 w:rsidR="009B5DA9" w:rsidRPr="00350345" w:rsidRDefault="00350345">
      <w:pPr>
        <w:spacing w:after="0" w:line="240" w:lineRule="auto"/>
        <w:ind w:firstLine="708"/>
        <w:jc w:val="both"/>
        <w:rPr>
          <w:color w:val="000000"/>
        </w:rPr>
      </w:pPr>
      <w:r w:rsidRPr="00350345">
        <w:rPr>
          <w:color w:val="000000"/>
          <w:sz w:val="28"/>
          <w:szCs w:val="28"/>
        </w:rPr>
        <w:t>4. Рекомендовать руководителям отраслевых (функциональных) органов администра</w:t>
      </w:r>
      <w:r w:rsidRPr="00350345">
        <w:rPr>
          <w:color w:val="000000"/>
          <w:sz w:val="28"/>
          <w:szCs w:val="28"/>
        </w:rPr>
        <w:t xml:space="preserve">ции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 </w:t>
      </w:r>
      <w:r w:rsidRPr="00350345">
        <w:rPr>
          <w:color w:val="000000"/>
          <w:sz w:val="28"/>
          <w:szCs w:val="28"/>
        </w:rPr>
        <w:t>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140C78">
        <w:rPr>
          <w:sz w:val="28"/>
          <w:szCs w:val="28"/>
        </w:rPr>
        <w:t>Нагорьевского</w:t>
      </w:r>
      <w:proofErr w:type="spellEnd"/>
      <w:r w:rsidR="00140C78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 xml:space="preserve">— </w:t>
      </w:r>
      <w:r w:rsidR="00140C78">
        <w:rPr>
          <w:sz w:val="28"/>
          <w:szCs w:val="28"/>
        </w:rPr>
        <w:t>Позднякова  В.В.</w:t>
      </w:r>
    </w:p>
    <w:p w:rsidR="009B5DA9" w:rsidRDefault="009B5DA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B5DA9" w:rsidRDefault="009B5DA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B5DA9" w:rsidRDefault="009B5DA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0C78">
        <w:rPr>
          <w:b/>
          <w:sz w:val="28"/>
          <w:szCs w:val="28"/>
        </w:rPr>
        <w:t>Глава  администрации</w:t>
      </w:r>
    </w:p>
    <w:p w:rsidR="00140C78" w:rsidRDefault="00140C78">
      <w:pPr>
        <w:tabs>
          <w:tab w:val="left" w:pos="0"/>
        </w:tabs>
        <w:spacing w:after="0" w:line="240" w:lineRule="auto"/>
      </w:pP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сельского  поселения                                       Котов  В.С.        </w:t>
      </w:r>
    </w:p>
    <w:p w:rsidR="009B5DA9" w:rsidRDefault="009B5DA9">
      <w:pPr>
        <w:spacing w:after="0" w:line="240" w:lineRule="auto"/>
        <w:ind w:left="6480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b/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140C78" w:rsidRDefault="00140C78">
      <w:pPr>
        <w:spacing w:after="0" w:line="240" w:lineRule="auto"/>
        <w:rPr>
          <w:sz w:val="28"/>
          <w:szCs w:val="28"/>
        </w:rPr>
      </w:pPr>
    </w:p>
    <w:p w:rsidR="00140C78" w:rsidRDefault="00140C78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lastRenderedPageBreak/>
        <w:t>Приложение №1</w:t>
      </w:r>
    </w:p>
    <w:p w:rsidR="009B5DA9" w:rsidRDefault="00350345">
      <w:pPr>
        <w:spacing w:after="0" w:line="240" w:lineRule="auto"/>
        <w:ind w:left="5387"/>
        <w:jc w:val="center"/>
      </w:pPr>
      <w:r>
        <w:rPr>
          <w:sz w:val="28"/>
          <w:szCs w:val="28"/>
        </w:rPr>
        <w:t>Утверждены</w:t>
      </w:r>
    </w:p>
    <w:p w:rsidR="009B5DA9" w:rsidRDefault="00350345">
      <w:pPr>
        <w:spacing w:after="0" w:line="240" w:lineRule="auto"/>
        <w:ind w:left="5387"/>
        <w:jc w:val="center"/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9B5DA9" w:rsidRDefault="00140C78">
      <w:pPr>
        <w:spacing w:after="0" w:line="240" w:lineRule="auto"/>
        <w:ind w:left="5387"/>
        <w:jc w:val="center"/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 </w:t>
      </w:r>
      <w:r w:rsidR="00350345">
        <w:rPr>
          <w:sz w:val="28"/>
          <w:szCs w:val="28"/>
        </w:rPr>
        <w:t>от</w:t>
      </w:r>
      <w:r w:rsidR="001E7B01">
        <w:rPr>
          <w:sz w:val="28"/>
          <w:szCs w:val="28"/>
        </w:rPr>
        <w:t xml:space="preserve"> </w:t>
      </w:r>
      <w:r>
        <w:rPr>
          <w:sz w:val="28"/>
          <w:szCs w:val="28"/>
        </w:rPr>
        <w:t>30.08.</w:t>
      </w:r>
      <w:r w:rsidR="00350345">
        <w:rPr>
          <w:sz w:val="28"/>
          <w:szCs w:val="28"/>
        </w:rPr>
        <w:t>2022 г. №</w:t>
      </w:r>
      <w:r>
        <w:rPr>
          <w:sz w:val="28"/>
          <w:szCs w:val="28"/>
        </w:rPr>
        <w:t>48</w:t>
      </w:r>
    </w:p>
    <w:p w:rsidR="009B5DA9" w:rsidRDefault="009B5DA9">
      <w:pPr>
        <w:spacing w:after="0" w:line="240" w:lineRule="auto"/>
        <w:ind w:left="5670"/>
      </w:pPr>
    </w:p>
    <w:p w:rsidR="009B5DA9" w:rsidRDefault="009B5DA9">
      <w:pPr>
        <w:spacing w:after="0" w:line="240" w:lineRule="auto"/>
      </w:pPr>
    </w:p>
    <w:p w:rsidR="009B5DA9" w:rsidRDefault="009B5DA9">
      <w:pPr>
        <w:spacing w:after="0" w:line="240" w:lineRule="auto"/>
      </w:pPr>
    </w:p>
    <w:p w:rsidR="009B5DA9" w:rsidRDefault="009B5DA9">
      <w:pPr>
        <w:spacing w:after="0" w:line="240" w:lineRule="auto"/>
      </w:pPr>
    </w:p>
    <w:p w:rsidR="009B5DA9" w:rsidRDefault="00350345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Примерные антикоррупционные стандарты организаций, подведомственных </w:t>
      </w:r>
      <w:r w:rsidRPr="00350345">
        <w:rPr>
          <w:b/>
          <w:color w:val="000000"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B5DA9" w:rsidRPr="00140C78" w:rsidRDefault="009B5DA9">
      <w:pPr>
        <w:spacing w:after="0" w:line="240" w:lineRule="auto"/>
        <w:jc w:val="center"/>
        <w:rPr>
          <w:b/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sz w:val="28"/>
          <w:szCs w:val="28"/>
          <w:lang w:val="en-US"/>
        </w:rPr>
        <w:t>I</w:t>
      </w:r>
      <w:r w:rsidRPr="00140C7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9B5DA9" w:rsidRPr="00140C78" w:rsidRDefault="009B5DA9">
      <w:pPr>
        <w:spacing w:after="0" w:line="240" w:lineRule="auto"/>
        <w:jc w:val="center"/>
        <w:rPr>
          <w:b/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1.1. Примерные антикоррупционные стандарты организаций подведомственн</w:t>
      </w:r>
      <w:r>
        <w:rPr>
          <w:sz w:val="28"/>
          <w:szCs w:val="28"/>
        </w:rPr>
        <w:t xml:space="preserve">ых администрации </w:t>
      </w:r>
      <w:proofErr w:type="spellStart"/>
      <w:r w:rsidR="001E7B01">
        <w:rPr>
          <w:sz w:val="28"/>
          <w:szCs w:val="28"/>
        </w:rPr>
        <w:t>Нагорьевского</w:t>
      </w:r>
      <w:proofErr w:type="spellEnd"/>
      <w:r w:rsidR="001E7B01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(далее —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</w:t>
      </w:r>
      <w:r>
        <w:rPr>
          <w:sz w:val="28"/>
          <w:szCs w:val="28"/>
        </w:rPr>
        <w:t xml:space="preserve">изаций, подведомственных администрации </w:t>
      </w:r>
      <w:proofErr w:type="spellStart"/>
      <w:r w:rsidR="001E7B01">
        <w:rPr>
          <w:sz w:val="28"/>
          <w:szCs w:val="28"/>
        </w:rPr>
        <w:t>Нагорьевского</w:t>
      </w:r>
      <w:proofErr w:type="spellEnd"/>
      <w:r w:rsidR="001E7B01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отраслевым (функциональным) органам администрации</w:t>
      </w:r>
      <w:r>
        <w:rPr>
          <w:color w:val="C9211E"/>
          <w:sz w:val="28"/>
          <w:szCs w:val="28"/>
        </w:rPr>
        <w:t xml:space="preserve"> </w:t>
      </w:r>
      <w:proofErr w:type="spellStart"/>
      <w:r w:rsidR="001E7B01">
        <w:rPr>
          <w:sz w:val="28"/>
          <w:szCs w:val="28"/>
        </w:rPr>
        <w:t>Нагорьевского</w:t>
      </w:r>
      <w:proofErr w:type="spellEnd"/>
      <w:r w:rsidR="001E7B01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(далее — организации).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1.2. Задачами внедрения антикоррупционных стандартов являются: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- повышение открытости и прозрачности </w:t>
      </w:r>
      <w:r>
        <w:rPr>
          <w:sz w:val="28"/>
          <w:szCs w:val="28"/>
        </w:rPr>
        <w:t>деятельности организации;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создание эффективного механизма профилактики коррупционных проявлений, минимизации рисков вовлечения организац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работников в коррупционную деятельность;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формирование у работников организации негативного отношения к кор</w:t>
      </w:r>
      <w:r>
        <w:rPr>
          <w:sz w:val="28"/>
          <w:szCs w:val="28"/>
        </w:rPr>
        <w:t>рупционным проявлениям, а также навыков антикоррупционного поведения;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- минимизация имущественного и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ущерба организации путем предотвращения коррупционных действий.</w:t>
      </w:r>
    </w:p>
    <w:p w:rsidR="009B5DA9" w:rsidRPr="00140C78" w:rsidRDefault="009B5DA9">
      <w:pPr>
        <w:spacing w:after="0" w:line="240" w:lineRule="auto"/>
        <w:jc w:val="both"/>
        <w:rPr>
          <w:b/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II</w:t>
      </w:r>
      <w:r w:rsidRPr="00140C7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Должностные лица организации, ответственные за внедрение Антикоррупцио</w:t>
      </w:r>
      <w:r>
        <w:rPr>
          <w:b/>
          <w:bCs/>
          <w:sz w:val="28"/>
          <w:szCs w:val="28"/>
        </w:rPr>
        <w:t>нных стандартов</w:t>
      </w:r>
    </w:p>
    <w:p w:rsidR="009B5DA9" w:rsidRDefault="009B5DA9">
      <w:pPr>
        <w:spacing w:after="0" w:line="240" w:lineRule="auto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</w:t>
      </w:r>
      <w:r>
        <w:rPr>
          <w:sz w:val="28"/>
          <w:szCs w:val="28"/>
        </w:rPr>
        <w:t>правонарушений в организации.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140C7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Принципы Антикоррупционных стандартов</w:t>
      </w:r>
    </w:p>
    <w:p w:rsidR="009B5DA9" w:rsidRPr="00140C78" w:rsidRDefault="009B5D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3.1. Антикоррупционные стандарты основываются на следующих принципах: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законность;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открытость и прозрачность деятельности;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lastRenderedPageBreak/>
        <w:tab/>
        <w:t>- добросовестная конкуренция;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приоритетное приме</w:t>
      </w:r>
      <w:r>
        <w:rPr>
          <w:sz w:val="28"/>
          <w:szCs w:val="28"/>
        </w:rPr>
        <w:t>нение мер по предупреждению коррупции;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сотрудничество с институтами гражданского общества, международными организациями и физическими лицами;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постоянный контроль и мониторинг.</w:t>
      </w:r>
    </w:p>
    <w:p w:rsidR="009B5DA9" w:rsidRPr="00140C78" w:rsidRDefault="009B5DA9">
      <w:pPr>
        <w:spacing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IV</w:t>
      </w:r>
      <w:r w:rsidRPr="00140C7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Мероприятия, направленные на предупреждение коррупции</w:t>
      </w:r>
    </w:p>
    <w:p w:rsidR="009B5DA9" w:rsidRPr="00140C78" w:rsidRDefault="009B5D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4.1. Реализац</w:t>
      </w:r>
      <w:r>
        <w:rPr>
          <w:sz w:val="28"/>
          <w:szCs w:val="28"/>
        </w:rPr>
        <w:t>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 Мероприятиями, направленными на предупреждение коррупции, являются: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4.2.1. Предотвращен</w:t>
      </w:r>
      <w:r>
        <w:rPr>
          <w:sz w:val="28"/>
          <w:szCs w:val="28"/>
        </w:rPr>
        <w:t>ие, выявление и урегулирование конфликта интересов, стороной которого являются работники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</w:t>
      </w:r>
      <w:r>
        <w:rPr>
          <w:sz w:val="28"/>
          <w:szCs w:val="28"/>
        </w:rPr>
        <w:t>о которым связано с коррупционными рисками (далее — перечень), подлежащий актуализации не реже одного раза в год.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администрацией </w:t>
      </w:r>
      <w:proofErr w:type="spellStart"/>
      <w:r w:rsidR="00C02D07">
        <w:rPr>
          <w:sz w:val="28"/>
          <w:szCs w:val="28"/>
        </w:rPr>
        <w:t>Наго</w:t>
      </w:r>
      <w:r w:rsidR="00C02D07">
        <w:rPr>
          <w:sz w:val="28"/>
          <w:szCs w:val="28"/>
        </w:rPr>
        <w:t>рьевского</w:t>
      </w:r>
      <w:proofErr w:type="spellEnd"/>
      <w:r w:rsidR="00C02D07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 xml:space="preserve">, </w:t>
      </w:r>
      <w:r w:rsidRPr="00350345">
        <w:rPr>
          <w:color w:val="000000"/>
          <w:sz w:val="28"/>
          <w:szCs w:val="28"/>
        </w:rPr>
        <w:t>отраслевым (функциональным) органом администрации</w:t>
      </w:r>
      <w:r>
        <w:rPr>
          <w:color w:val="C9211E"/>
          <w:sz w:val="28"/>
          <w:szCs w:val="28"/>
        </w:rPr>
        <w:t xml:space="preserve"> </w:t>
      </w:r>
      <w:proofErr w:type="spellStart"/>
      <w:r w:rsidR="00C02D07">
        <w:rPr>
          <w:sz w:val="28"/>
          <w:szCs w:val="28"/>
        </w:rPr>
        <w:t>Наго</w:t>
      </w:r>
      <w:r w:rsidR="00C02D07">
        <w:rPr>
          <w:sz w:val="28"/>
          <w:szCs w:val="28"/>
        </w:rPr>
        <w:t>рьевского</w:t>
      </w:r>
      <w:proofErr w:type="spellEnd"/>
      <w:r w:rsidR="00C02D07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>, осуществляющим функции и полномочия учредителя организации (далее — учредитель организации)), осуществляющих исполнение обязанностей, связанных с коррупционными рисками.</w:t>
      </w:r>
      <w:proofErr w:type="gramEnd"/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Организация направляет копию перечня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рабочих дней со дня его утверждения учредителю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Лица, занимающие должности, включенные в перечень, ежегодно до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представляют декларацию конфликта и</w:t>
      </w:r>
      <w:r>
        <w:rPr>
          <w:sz w:val="28"/>
          <w:szCs w:val="28"/>
        </w:rPr>
        <w:t>нтересов (далее — декларация) по форме согласно приложению №1 к Антикоррупционным стандартам.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— в отношении </w:t>
      </w:r>
      <w:r>
        <w:rPr>
          <w:sz w:val="28"/>
          <w:szCs w:val="28"/>
        </w:rPr>
        <w:t>руководителей организаций.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 об утвердительных ответах, данным ра</w:t>
      </w:r>
      <w:r>
        <w:rPr>
          <w:sz w:val="28"/>
          <w:szCs w:val="28"/>
        </w:rPr>
        <w:t>ботниками организации при заполнении декларации.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4.2.2. Оценка коррупционных рисков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4.2.3. Предупреждение коррупции при в</w:t>
      </w:r>
      <w:r>
        <w:rPr>
          <w:sz w:val="28"/>
          <w:szCs w:val="28"/>
        </w:rPr>
        <w:t>заимодействии с контрагентом.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lastRenderedPageBreak/>
        <w:tab/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</w:t>
      </w:r>
      <w:r>
        <w:rPr>
          <w:sz w:val="28"/>
          <w:szCs w:val="28"/>
        </w:rPr>
        <w:t xml:space="preserve"> по предупреждению коррупции, участвуют в коллективных антикоррупционных инициативах.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4.2.4. Антикоррупционное п</w:t>
      </w:r>
      <w:r>
        <w:rPr>
          <w:sz w:val="28"/>
          <w:szCs w:val="28"/>
        </w:rPr>
        <w:t>росвещение работников.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Организация на постоянной основе обеспечивает информирование работников о требованиях законодательства о противодействии коррупции.</w:t>
      </w:r>
    </w:p>
    <w:p w:rsidR="009B5DA9" w:rsidRDefault="00350345">
      <w:pPr>
        <w:spacing w:after="0" w:line="240" w:lineRule="auto"/>
        <w:jc w:val="both"/>
      </w:pPr>
      <w:r w:rsidRPr="00350345">
        <w:rPr>
          <w:color w:val="000000"/>
          <w:sz w:val="28"/>
          <w:szCs w:val="28"/>
        </w:rPr>
        <w:tab/>
        <w:t xml:space="preserve">Учредитель организации </w:t>
      </w:r>
      <w:r>
        <w:rPr>
          <w:sz w:val="28"/>
          <w:szCs w:val="28"/>
        </w:rPr>
        <w:t>(</w:t>
      </w:r>
      <w:r>
        <w:rPr>
          <w:sz w:val="28"/>
          <w:szCs w:val="28"/>
        </w:rPr>
        <w:t>отраслевой (функциональный) орган  администрации</w:t>
      </w:r>
      <w:r>
        <w:rPr>
          <w:color w:val="C9211E"/>
          <w:sz w:val="28"/>
          <w:szCs w:val="28"/>
        </w:rPr>
        <w:t xml:space="preserve"> </w:t>
      </w:r>
      <w:proofErr w:type="spellStart"/>
      <w:r w:rsidR="00C02D07">
        <w:rPr>
          <w:sz w:val="28"/>
          <w:szCs w:val="28"/>
        </w:rPr>
        <w:t>Нагорьевского</w:t>
      </w:r>
      <w:proofErr w:type="spellEnd"/>
      <w:r w:rsidR="00C02D07">
        <w:rPr>
          <w:sz w:val="28"/>
          <w:szCs w:val="28"/>
        </w:rPr>
        <w:t xml:space="preserve">  сельского  поселения</w:t>
      </w:r>
      <w:r w:rsidR="00C02D07">
        <w:rPr>
          <w:sz w:val="28"/>
          <w:szCs w:val="28"/>
        </w:rPr>
        <w:t>,</w:t>
      </w:r>
      <w:r w:rsidR="00C02D07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вляющий функции учредителя)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4.2.5. Внутренний контроль и аудит.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Осуществление на пос</w:t>
      </w:r>
      <w:r>
        <w:rPr>
          <w:sz w:val="28"/>
          <w:szCs w:val="28"/>
        </w:rPr>
        <w:t>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4.2.6. Взаимодействие с контрольно-надзорными и правоохранительными органами в сфере противодействия коррупции.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>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4.2.6.2. Руководитель и работники организации оказывают содействие правоохранит</w:t>
      </w:r>
      <w:r>
        <w:rPr>
          <w:sz w:val="28"/>
          <w:szCs w:val="28"/>
        </w:rPr>
        <w:t>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4.2.7. </w:t>
      </w:r>
      <w:proofErr w:type="gramStart"/>
      <w:r>
        <w:rPr>
          <w:sz w:val="28"/>
          <w:szCs w:val="28"/>
        </w:rPr>
        <w:t>В должностной</w:t>
      </w:r>
      <w:r>
        <w:rPr>
          <w:sz w:val="28"/>
          <w:szCs w:val="28"/>
        </w:rPr>
        <w:t xml:space="preserve">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перечнем трудовых функций, включаемых в должностную работника (или должно</w:t>
      </w:r>
      <w:r>
        <w:rPr>
          <w:sz w:val="28"/>
          <w:szCs w:val="28"/>
        </w:rPr>
        <w:t>стного лица, ответственного за работу по профилактике коррупционных и иных правонарушений) организаций (приложение №2 к Антикоррупционным стандартам).</w:t>
      </w:r>
      <w:proofErr w:type="gramEnd"/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140C7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Антикоррупционные стандарты поведения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работников организации</w:t>
      </w:r>
    </w:p>
    <w:p w:rsidR="009B5DA9" w:rsidRPr="00140C78" w:rsidRDefault="009B5D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5.1. Руководитель и работники организ</w:t>
      </w:r>
      <w:r>
        <w:rPr>
          <w:sz w:val="28"/>
          <w:szCs w:val="28"/>
        </w:rPr>
        <w:t>ации должны неукоснительно соблюдать требования действующего законодательства о противодействии коррупции, а также локальные нормативные акты организации, в том числе Антикоррупционные стандарты.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5.2. Работники организации: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lastRenderedPageBreak/>
        <w:tab/>
        <w:t xml:space="preserve">- исполняют трудовые функции </w:t>
      </w:r>
      <w:r>
        <w:rPr>
          <w:sz w:val="28"/>
          <w:szCs w:val="28"/>
        </w:rPr>
        <w:t>добросовестно и на высоком профессиональном уровне;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исключают действия, связанные с влиянием каки</w:t>
      </w:r>
      <w:r>
        <w:rPr>
          <w:sz w:val="28"/>
          <w:szCs w:val="28"/>
        </w:rPr>
        <w:t>х-либо личных, имущественных (финансовых) и иных интересов, препятствующих добросовестному исполнению трудовых функций;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- соблюдают правила делового поведения и общения;</w:t>
      </w:r>
    </w:p>
    <w:p w:rsidR="009B5DA9" w:rsidRDefault="00350345">
      <w:pPr>
        <w:spacing w:after="29" w:line="240" w:lineRule="auto"/>
        <w:jc w:val="both"/>
      </w:pPr>
      <w:r>
        <w:rPr>
          <w:sz w:val="28"/>
          <w:szCs w:val="28"/>
        </w:rPr>
        <w:tab/>
        <w:t>- не использую должностное поведение в личных целях.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5.3. Работники организации, вк</w:t>
      </w:r>
      <w:r>
        <w:rPr>
          <w:sz w:val="28"/>
          <w:szCs w:val="28"/>
        </w:rPr>
        <w:t>люченные в перечень, принимают меры по предотвращению и урегулированию конфликта интересов.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5.4. </w:t>
      </w:r>
      <w:proofErr w:type="gramStart"/>
      <w:r>
        <w:rPr>
          <w:sz w:val="28"/>
          <w:szCs w:val="28"/>
        </w:rPr>
        <w:t>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</w:t>
      </w:r>
      <w:r>
        <w:rPr>
          <w:sz w:val="28"/>
          <w:szCs w:val="28"/>
        </w:rPr>
        <w:t>лю организации уведомление о факте обращения в целях склонения работника к совершению коррупционных правонарушений (приложение №3 к Антикоррупционным стандартам), в случае обращения каких-либо лиц в целях склонения руководителя организации к совершению кор</w:t>
      </w:r>
      <w:r>
        <w:rPr>
          <w:sz w:val="28"/>
          <w:szCs w:val="28"/>
        </w:rPr>
        <w:t>рупционных правонарушений руководитель организации направляет указанное уведомление руководителю учредителя организации.</w:t>
      </w:r>
      <w:proofErr w:type="gramEnd"/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5.5. За нарушение требований действующего законодательства о противодействии коррупции руководитель и работники организации несут уста</w:t>
      </w:r>
      <w:r>
        <w:rPr>
          <w:sz w:val="28"/>
          <w:szCs w:val="28"/>
        </w:rPr>
        <w:t>новленную действующим законодательством ответственность.</w:t>
      </w: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Pr="00140C78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B5DA9" w:rsidRDefault="003503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Примерным</w:t>
      </w:r>
    </w:p>
    <w:p w:rsidR="009B5DA9" w:rsidRDefault="003503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антикоррупционным</w:t>
      </w:r>
    </w:p>
    <w:p w:rsidR="009B5DA9" w:rsidRDefault="003503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стандартам организаций, </w:t>
      </w:r>
    </w:p>
    <w:p w:rsidR="009B5DA9" w:rsidRDefault="00350345">
      <w:pPr>
        <w:spacing w:after="0" w:line="240" w:lineRule="auto"/>
        <w:jc w:val="right"/>
        <w:rPr>
          <w:sz w:val="22"/>
          <w:szCs w:val="22"/>
        </w:rPr>
      </w:pPr>
      <w:proofErr w:type="gramStart"/>
      <w:r>
        <w:rPr>
          <w:sz w:val="24"/>
          <w:szCs w:val="24"/>
        </w:rPr>
        <w:t>подведомственных</w:t>
      </w:r>
      <w:proofErr w:type="gramEnd"/>
      <w:r>
        <w:rPr>
          <w:sz w:val="24"/>
          <w:szCs w:val="24"/>
        </w:rPr>
        <w:t xml:space="preserve"> администрации</w:t>
      </w:r>
    </w:p>
    <w:p w:rsidR="009B5DA9" w:rsidRDefault="00C02D07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Нагорьевского</w:t>
      </w:r>
      <w:proofErr w:type="spellEnd"/>
      <w:r>
        <w:rPr>
          <w:sz w:val="24"/>
          <w:szCs w:val="24"/>
        </w:rPr>
        <w:t xml:space="preserve">  сельского  поселения</w:t>
      </w:r>
    </w:p>
    <w:p w:rsidR="009B5DA9" w:rsidRPr="00140C78" w:rsidRDefault="009B5DA9">
      <w:pPr>
        <w:spacing w:after="0" w:line="240" w:lineRule="auto"/>
        <w:jc w:val="right"/>
        <w:rPr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Декларация 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конфликта интересов</w:t>
      </w:r>
    </w:p>
    <w:p w:rsidR="009B5DA9" w:rsidRPr="00140C78" w:rsidRDefault="009B5DA9">
      <w:pPr>
        <w:spacing w:after="0" w:line="240" w:lineRule="auto"/>
        <w:jc w:val="center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_______________________________________________________________,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(Ф.И.О.)</w:t>
      </w:r>
    </w:p>
    <w:p w:rsidR="009B5DA9" w:rsidRDefault="00350345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      с                       Антикоррупционными  </w:t>
      </w:r>
      <w:r>
        <w:rPr>
          <w:sz w:val="28"/>
          <w:szCs w:val="28"/>
        </w:rPr>
        <w:t xml:space="preserve">             стандартами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__________________________________________________________________,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       (наименование и организационно-правовая форма организации)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 xml:space="preserve">требования Антикоррупционных стандартов, </w:t>
      </w:r>
      <w:r>
        <w:rPr>
          <w:sz w:val="28"/>
          <w:szCs w:val="28"/>
        </w:rPr>
        <w:t xml:space="preserve">Положения о предотвращении и урегулировании конфликта интересов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(наименование и организационно-правова</w:t>
      </w:r>
      <w:r>
        <w:rPr>
          <w:sz w:val="28"/>
          <w:szCs w:val="28"/>
          <w:vertAlign w:val="superscript"/>
        </w:rPr>
        <w:t>я форма организации)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 xml:space="preserve">мне </w:t>
      </w:r>
      <w:proofErr w:type="gramStart"/>
      <w:r>
        <w:rPr>
          <w:sz w:val="28"/>
          <w:szCs w:val="28"/>
        </w:rPr>
        <w:t>поняты</w:t>
      </w:r>
      <w:proofErr w:type="gramEnd"/>
      <w:r>
        <w:rPr>
          <w:sz w:val="28"/>
          <w:szCs w:val="28"/>
        </w:rPr>
        <w:t>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  <w:vertAlign w:val="superscript"/>
        </w:rPr>
        <w:t xml:space="preserve">                   </w:t>
      </w:r>
      <w:r>
        <w:t xml:space="preserve">  </w:t>
      </w:r>
      <w:proofErr w:type="gramStart"/>
      <w:r>
        <w:t xml:space="preserve">(подпись, Ф.И.О. лица, </w:t>
      </w:r>
      <w:proofErr w:type="gramEnd"/>
    </w:p>
    <w:p w:rsidR="009B5DA9" w:rsidRDefault="00350345">
      <w:pPr>
        <w:spacing w:after="0" w:line="240" w:lineRule="auto"/>
        <w:jc w:val="both"/>
      </w:pPr>
      <w:r>
        <w:t xml:space="preserve">           </w:t>
      </w:r>
      <w:proofErr w:type="gramStart"/>
      <w:r>
        <w:t>представившего</w:t>
      </w:r>
      <w:proofErr w:type="gramEnd"/>
      <w:r>
        <w:t xml:space="preserve"> декларацию)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>Кому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>______________________________</w:t>
      </w:r>
    </w:p>
    <w:p w:rsidR="009B5DA9" w:rsidRDefault="00350345">
      <w:pPr>
        <w:spacing w:after="0" w:line="240" w:lineRule="auto"/>
        <w:jc w:val="right"/>
      </w:pPr>
      <w:r>
        <w:t>(указывается должность, Ф.И.О. работодателя)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>От кого:_____________________________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>_____________________________</w:t>
      </w:r>
    </w:p>
    <w:p w:rsidR="009B5DA9" w:rsidRDefault="00350345">
      <w:pPr>
        <w:spacing w:after="29" w:line="240" w:lineRule="auto"/>
        <w:jc w:val="right"/>
      </w:pPr>
      <w:r>
        <w:rPr>
          <w:sz w:val="28"/>
          <w:szCs w:val="28"/>
        </w:rPr>
        <w:t>_____________________________</w:t>
      </w:r>
    </w:p>
    <w:p w:rsidR="009B5DA9" w:rsidRDefault="00350345">
      <w:pPr>
        <w:spacing w:after="0" w:line="240" w:lineRule="auto"/>
        <w:jc w:val="right"/>
      </w:pPr>
      <w:proofErr w:type="gramStart"/>
      <w:r>
        <w:t>(указывается должность, Ф.И.О.</w:t>
      </w:r>
      <w:proofErr w:type="gramEnd"/>
    </w:p>
    <w:p w:rsidR="009B5DA9" w:rsidRDefault="00350345">
      <w:pPr>
        <w:spacing w:after="0" w:line="240" w:lineRule="auto"/>
        <w:jc w:val="right"/>
      </w:pPr>
      <w:r>
        <w:t xml:space="preserve"> лица, представившего декларацию)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>«____» _____________ 20 ____ г.</w:t>
      </w:r>
    </w:p>
    <w:p w:rsidR="009B5DA9" w:rsidRDefault="009B5DA9">
      <w:pPr>
        <w:spacing w:after="0" w:line="240" w:lineRule="auto"/>
        <w:jc w:val="right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Необходимо внимательно ознакомится с приведенными ниже </w:t>
      </w:r>
      <w:proofErr w:type="gramStart"/>
      <w:r>
        <w:rPr>
          <w:sz w:val="28"/>
          <w:szCs w:val="28"/>
        </w:rPr>
        <w:t>вопросами</w:t>
      </w:r>
      <w:proofErr w:type="gramEnd"/>
      <w:r>
        <w:rPr>
          <w:sz w:val="28"/>
          <w:szCs w:val="28"/>
        </w:rPr>
        <w:t xml:space="preserve"> и ответить «Да» или «Нет» на каждый из них.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Вопросы: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1. Владеете ли Вы или Ваши родственники (родители, дети, братья, сестры) (далее — родственники),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-а) акциями (долями, паями) в компании, находящейся в деловых отношениях с организацие</w:t>
      </w:r>
      <w:r>
        <w:rPr>
          <w:sz w:val="28"/>
          <w:szCs w:val="28"/>
        </w:rPr>
        <w:t>й либо осуществляющей деятельность в сфере, схожей со сферой деятельности организации?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2. Являетесь ли Вы или Ваши родственники,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-а) членами органов управления, работниками в компании, находящейся в деловых отношениях с организацией, либо осуществ</w:t>
      </w:r>
      <w:r>
        <w:rPr>
          <w:sz w:val="28"/>
          <w:szCs w:val="28"/>
        </w:rPr>
        <w:t>ляющей деятельность в сфере, схожей со сферой деятельности организации?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lastRenderedPageBreak/>
        <w:tab/>
        <w:t>3. Замещаете ли Вы или Ваши родственники,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-а) должности в органах местного самоуправления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(при положительном ответе указать орган и должность)?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 Работаю</w:t>
      </w:r>
      <w:r>
        <w:rPr>
          <w:sz w:val="28"/>
          <w:szCs w:val="28"/>
        </w:rPr>
        <w:t>т ли в организации Ваши родственники, супруг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(при положительном ответе указать степень родства, Ф.И.О., должность)?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6. Участвовали ли Вы от лица организации в сделке, в которой Вы имели личную (финансовую) заинтересованность?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7. Если на какой-либо из вопросов Вы ответили «Да», то сообщали ли Вы от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в письменной форме работодателю (работнику либо должностному лицу</w:t>
      </w:r>
      <w:r>
        <w:rPr>
          <w:sz w:val="28"/>
          <w:szCs w:val="28"/>
        </w:rPr>
        <w:t>, ответственному за работу по профилактике коррупционных и иных правонарушений)?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8. Если декларация представлялась в предыдущем году, появились ли новые данные, отличные от </w:t>
      </w: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ранее?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При ответе «Да» на любой из указанных выше вопросов детал</w:t>
      </w:r>
      <w:r>
        <w:rPr>
          <w:sz w:val="28"/>
          <w:szCs w:val="28"/>
        </w:rPr>
        <w:t>ьно изложить подробную информацию для всестороннего рассмотрения и оценки обстоятельств.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Настоящим подтверждаю, указанные выше вопросы мне понятны, данные мной ответы и пояснительная информация являются исчерпывающими и достоверными.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</w:t>
      </w:r>
    </w:p>
    <w:p w:rsidR="009B5DA9" w:rsidRDefault="00350345">
      <w:pPr>
        <w:spacing w:after="0" w:line="240" w:lineRule="auto"/>
        <w:jc w:val="both"/>
      </w:pPr>
      <w:r>
        <w:t xml:space="preserve">                  </w:t>
      </w:r>
      <w:proofErr w:type="gramStart"/>
      <w:r>
        <w:t xml:space="preserve">(Ф.И.О., подпись лица, </w:t>
      </w:r>
      <w:proofErr w:type="gramEnd"/>
    </w:p>
    <w:p w:rsidR="009B5DA9" w:rsidRDefault="00350345">
      <w:pPr>
        <w:spacing w:after="0" w:line="240" w:lineRule="auto"/>
        <w:jc w:val="both"/>
      </w:pPr>
      <w:r>
        <w:t xml:space="preserve">             </w:t>
      </w:r>
      <w:proofErr w:type="gramStart"/>
      <w:r>
        <w:t>представившего</w:t>
      </w:r>
      <w:proofErr w:type="gramEnd"/>
      <w:r>
        <w:t xml:space="preserve"> декларацию)</w:t>
      </w:r>
    </w:p>
    <w:p w:rsidR="009B5DA9" w:rsidRDefault="009B5DA9">
      <w:pPr>
        <w:spacing w:after="0" w:line="240" w:lineRule="auto"/>
        <w:jc w:val="both"/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«____» _____________ 20 ____ г.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Декларацию принял: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</w:t>
      </w:r>
    </w:p>
    <w:p w:rsidR="009B5DA9" w:rsidRDefault="00350345">
      <w:pPr>
        <w:spacing w:after="0" w:line="240" w:lineRule="auto"/>
        <w:jc w:val="both"/>
      </w:pPr>
      <w:r>
        <w:t xml:space="preserve">                  </w:t>
      </w:r>
      <w:proofErr w:type="gramStart"/>
      <w:r>
        <w:t xml:space="preserve">(Ф.И.О., подпись лица, </w:t>
      </w:r>
      <w:proofErr w:type="gramEnd"/>
    </w:p>
    <w:p w:rsidR="009B5DA9" w:rsidRDefault="00350345">
      <w:pPr>
        <w:spacing w:after="0" w:line="240" w:lineRule="auto"/>
        <w:jc w:val="both"/>
      </w:pPr>
      <w:r>
        <w:t xml:space="preserve">                  </w:t>
      </w:r>
      <w:proofErr w:type="gramStart"/>
      <w:r>
        <w:t>принявшего</w:t>
      </w:r>
      <w:proofErr w:type="gramEnd"/>
      <w:r>
        <w:t xml:space="preserve"> декларацию)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«____» _____________ 20 ____ г.</w:t>
      </w:r>
    </w:p>
    <w:p w:rsidR="009B5DA9" w:rsidRDefault="00350345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(</w:t>
      </w:r>
      <w:r>
        <w:t xml:space="preserve">заполняется работником либо должностным лицом, ответственным за работу по профилактике коррупционных и иных правонарушений в организации, а </w:t>
      </w:r>
      <w:r>
        <w:t xml:space="preserve">в случае представления декларации руководителем организации — лицом, ответственным за работу по профилактике коррупционных и иных правонарушений в администрации </w:t>
      </w:r>
      <w:proofErr w:type="spellStart"/>
      <w:r>
        <w:t>Ровеньского</w:t>
      </w:r>
      <w:proofErr w:type="spellEnd"/>
      <w:r>
        <w:t xml:space="preserve"> района (отраслевом (функциональном) органе  администрации  </w:t>
      </w:r>
      <w:proofErr w:type="spellStart"/>
      <w:r>
        <w:t>Ровеньского</w:t>
      </w:r>
      <w:proofErr w:type="spellEnd"/>
      <w:r>
        <w:t xml:space="preserve"> района, осущ</w:t>
      </w:r>
      <w:r>
        <w:t>ествляющем функции и полномочия учредителя организации)</w:t>
      </w:r>
      <w:proofErr w:type="gramEnd"/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Решение по декларации: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tbl>
      <w:tblPr>
        <w:tblW w:w="94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43"/>
        <w:gridCol w:w="622"/>
      </w:tblGrid>
      <w:tr w:rsidR="009B5DA9"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>Конфликт интересов не был обнаружен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B5DA9">
        <w:tc>
          <w:tcPr>
            <w:tcW w:w="8842" w:type="dxa"/>
            <w:tcBorders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29" w:line="240" w:lineRule="auto"/>
              <w:jc w:val="both"/>
            </w:pPr>
            <w:r>
              <w:rPr>
                <w:sz w:val="28"/>
                <w:szCs w:val="28"/>
              </w:rP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</w:t>
            </w:r>
            <w:r>
              <w:rPr>
                <w:sz w:val="28"/>
                <w:szCs w:val="28"/>
              </w:rPr>
              <w:t>или может создать конфликт интересов с интересами организации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B5DA9">
        <w:tc>
          <w:tcPr>
            <w:tcW w:w="8842" w:type="dxa"/>
            <w:tcBorders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B5DA9">
        <w:tc>
          <w:tcPr>
            <w:tcW w:w="8842" w:type="dxa"/>
            <w:tcBorders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Рекомендуется временно отстранить </w:t>
            </w:r>
            <w:r>
              <w:rPr>
                <w:sz w:val="28"/>
                <w:szCs w:val="28"/>
              </w:rPr>
              <w:t>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B5DA9">
        <w:tc>
          <w:tcPr>
            <w:tcW w:w="8842" w:type="dxa"/>
            <w:tcBorders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Рекомендуется рассмотреть вопрос от </w:t>
            </w:r>
            <w:proofErr w:type="gramStart"/>
            <w:r>
              <w:rPr>
                <w:sz w:val="28"/>
                <w:szCs w:val="28"/>
              </w:rPr>
              <w:t>увольнении</w:t>
            </w:r>
            <w:proofErr w:type="gramEnd"/>
            <w:r>
              <w:rPr>
                <w:sz w:val="28"/>
                <w:szCs w:val="28"/>
              </w:rPr>
              <w:t xml:space="preserve"> работника (руководителя организации) по инициативе р</w:t>
            </w:r>
            <w:r>
              <w:rPr>
                <w:sz w:val="28"/>
                <w:szCs w:val="28"/>
              </w:rPr>
              <w:t>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B5DA9">
        <w:tc>
          <w:tcPr>
            <w:tcW w:w="8842" w:type="dxa"/>
            <w:tcBorders>
              <w:left w:val="single" w:sz="4" w:space="0" w:color="000000"/>
              <w:bottom w:val="single" w:sz="4" w:space="0" w:color="000000"/>
            </w:tcBorders>
          </w:tcPr>
          <w:p w:rsidR="009B5DA9" w:rsidRDefault="00350345">
            <w:pPr>
              <w:pStyle w:val="af8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</w:t>
            </w:r>
            <w:r>
              <w:rPr>
                <w:sz w:val="28"/>
                <w:szCs w:val="28"/>
              </w:rPr>
              <w:t>зать причины)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A9" w:rsidRDefault="009B5DA9">
            <w:pPr>
              <w:pStyle w:val="af8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_______________________________</w:t>
      </w:r>
    </w:p>
    <w:p w:rsidR="009B5DA9" w:rsidRDefault="00350345">
      <w:pPr>
        <w:spacing w:after="0" w:line="240" w:lineRule="auto"/>
        <w:jc w:val="both"/>
      </w:pPr>
      <w:r>
        <w:t xml:space="preserve">           </w:t>
      </w:r>
      <w:proofErr w:type="gramStart"/>
      <w:r>
        <w:t xml:space="preserve">(должность, Ф.И.О., подпись лица, </w:t>
      </w:r>
      <w:proofErr w:type="gramEnd"/>
    </w:p>
    <w:p w:rsidR="009B5DA9" w:rsidRDefault="00350345">
      <w:pPr>
        <w:spacing w:after="0" w:line="240" w:lineRule="auto"/>
        <w:jc w:val="both"/>
      </w:pPr>
      <w:r>
        <w:t xml:space="preserve">         </w:t>
      </w:r>
      <w:proofErr w:type="gramStart"/>
      <w:r>
        <w:t>принявшего</w:t>
      </w:r>
      <w:proofErr w:type="gramEnd"/>
      <w:r>
        <w:t xml:space="preserve"> решение по декларации)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>«____» _____________ 20 ____ г.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t xml:space="preserve">(заполняется руководителем организации, а в случае предоставления декларации руководителем организации — главой администрации </w:t>
      </w:r>
      <w:proofErr w:type="spellStart"/>
      <w:r>
        <w:t>Ровеньского</w:t>
      </w:r>
      <w:proofErr w:type="spellEnd"/>
      <w:r>
        <w:t xml:space="preserve"> района, руководителем отраслевого (функционального) органа администрации </w:t>
      </w:r>
      <w:proofErr w:type="spellStart"/>
      <w:r>
        <w:t>Ровеньского</w:t>
      </w:r>
      <w:proofErr w:type="spellEnd"/>
      <w:r>
        <w:t xml:space="preserve"> района, осуществляющего функции и</w:t>
      </w:r>
      <w:r>
        <w:t xml:space="preserve"> полномочия учредителя организации)</w:t>
      </w: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9B5DA9">
      <w:pPr>
        <w:spacing w:after="0" w:line="240" w:lineRule="auto"/>
        <w:jc w:val="both"/>
      </w:pP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lastRenderedPageBreak/>
        <w:t>Приложение №2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>к Примерным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>антикоррупционным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 xml:space="preserve">стандартам организаций, 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sz w:val="22"/>
          <w:szCs w:val="22"/>
        </w:rPr>
        <w:t>подведомственных</w:t>
      </w:r>
      <w:proofErr w:type="gramEnd"/>
      <w:r>
        <w:rPr>
          <w:sz w:val="22"/>
          <w:szCs w:val="22"/>
        </w:rPr>
        <w:t xml:space="preserve"> администрации </w:t>
      </w:r>
    </w:p>
    <w:p w:rsidR="009B5DA9" w:rsidRDefault="00C02D07">
      <w:pPr>
        <w:spacing w:line="240" w:lineRule="auto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9B5DA9" w:rsidRDefault="009B5DA9">
      <w:pPr>
        <w:spacing w:line="240" w:lineRule="auto"/>
        <w:jc w:val="right"/>
        <w:rPr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Перечень трудовых функций, </w:t>
      </w:r>
    </w:p>
    <w:p w:rsidR="009B5DA9" w:rsidRDefault="00350345">
      <w:pPr>
        <w:spacing w:after="0" w:line="240" w:lineRule="auto"/>
        <w:jc w:val="center"/>
      </w:pPr>
      <w:proofErr w:type="gramStart"/>
      <w:r>
        <w:rPr>
          <w:b/>
          <w:bCs/>
          <w:sz w:val="28"/>
          <w:szCs w:val="28"/>
        </w:rPr>
        <w:t>включаемых</w:t>
      </w:r>
      <w:proofErr w:type="gramEnd"/>
      <w:r>
        <w:rPr>
          <w:b/>
          <w:bCs/>
          <w:sz w:val="28"/>
          <w:szCs w:val="28"/>
        </w:rPr>
        <w:t xml:space="preserve"> в должностную инструкцию работника</w:t>
      </w:r>
    </w:p>
    <w:p w:rsidR="009B5DA9" w:rsidRDefault="00350345">
      <w:pPr>
        <w:spacing w:after="0" w:line="240" w:lineRule="auto"/>
        <w:jc w:val="center"/>
      </w:pPr>
      <w:proofErr w:type="gramStart"/>
      <w:r>
        <w:rPr>
          <w:b/>
          <w:bCs/>
          <w:sz w:val="28"/>
          <w:szCs w:val="28"/>
        </w:rPr>
        <w:t>(лили должностного лица, ответственного за работу по профилактике</w:t>
      </w:r>
      <w:proofErr w:type="gramEnd"/>
    </w:p>
    <w:p w:rsidR="009B5DA9" w:rsidRDefault="00350345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коррупционных и иных правонарушений) организации, подведомственной</w:t>
      </w:r>
      <w:r w:rsidRPr="00350345">
        <w:rPr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C02D07" w:rsidRPr="00350345">
        <w:rPr>
          <w:b/>
          <w:bCs/>
          <w:color w:val="000000"/>
          <w:sz w:val="28"/>
          <w:szCs w:val="28"/>
        </w:rPr>
        <w:t>Нагорьевского</w:t>
      </w:r>
      <w:proofErr w:type="spellEnd"/>
      <w:r w:rsidR="00C02D07" w:rsidRPr="00350345">
        <w:rPr>
          <w:b/>
          <w:bCs/>
          <w:color w:val="000000"/>
          <w:sz w:val="28"/>
          <w:szCs w:val="28"/>
        </w:rPr>
        <w:t xml:space="preserve">  сельского  поселения</w:t>
      </w:r>
    </w:p>
    <w:p w:rsidR="009B5DA9" w:rsidRDefault="009B5D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1. Обеспечение, взаимодействия организации, подведомственной </w:t>
      </w:r>
      <w:r>
        <w:rPr>
          <w:color w:val="C9211E"/>
          <w:sz w:val="28"/>
          <w:szCs w:val="28"/>
        </w:rPr>
        <w:t xml:space="preserve"> </w:t>
      </w:r>
      <w:r w:rsidRPr="00350345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(далее —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2. Разработка и внедрение в практику стан</w:t>
      </w:r>
      <w:r>
        <w:rPr>
          <w:sz w:val="28"/>
          <w:szCs w:val="28"/>
        </w:rPr>
        <w:t>дартов и процедур, направленных на обеспечение добросовестной работы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3. Оказание работникам организации консультативной помощи по вопросам, связанным с применением законодательства о противодействии коррупции.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4. Обеспечение реализации работ</w:t>
      </w:r>
      <w:r>
        <w:rPr>
          <w:sz w:val="28"/>
          <w:szCs w:val="28"/>
        </w:rPr>
        <w:t>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5. Осуществление правового мониторинга законодате</w:t>
      </w:r>
      <w:r>
        <w:rPr>
          <w:sz w:val="28"/>
          <w:szCs w:val="28"/>
        </w:rPr>
        <w:t>льства в сфере противодействия коррупции с целью актуализации локальных актов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6. Осуществление мониторинга эффективности мер по профилактике коррупционных и иных правонарушений.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7. Осуществление разработки плана противодействия коррупции и о</w:t>
      </w:r>
      <w:r>
        <w:rPr>
          <w:sz w:val="28"/>
          <w:szCs w:val="28"/>
        </w:rPr>
        <w:t>тчетных документов о реализации антикоррупционной политики 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8. Организация мероприятий, направленных на предотвращение и урегулирование конфликта интересов 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9. Осуществление в организации антикоррупционного просвещения.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10. Р</w:t>
      </w:r>
      <w:r>
        <w:rPr>
          <w:sz w:val="28"/>
          <w:szCs w:val="28"/>
        </w:rPr>
        <w:t>азработка мер по снижению в организации коррупционных рисков.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12. Осуществление учета уведомлений о факте обращения в целях</w:t>
      </w:r>
      <w:r>
        <w:rPr>
          <w:sz w:val="28"/>
          <w:szCs w:val="28"/>
        </w:rPr>
        <w:t xml:space="preserve">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lastRenderedPageBreak/>
        <w:tab/>
        <w:t>13. Информирование руководителя организации о случаях совершения коррупционных правонарушений работниками органи</w:t>
      </w:r>
      <w:r>
        <w:rPr>
          <w:sz w:val="28"/>
          <w:szCs w:val="28"/>
        </w:rPr>
        <w:t>зации, контрагентами организации.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>14. Сообщение руководителю организации о возможности возникновения либо возникшем у работника организации конфликте интересов.</w:t>
      </w:r>
    </w:p>
    <w:p w:rsidR="009B5DA9" w:rsidRDefault="00350345">
      <w:pPr>
        <w:spacing w:after="0" w:line="240" w:lineRule="auto"/>
        <w:jc w:val="both"/>
      </w:pPr>
      <w:r>
        <w:rPr>
          <w:sz w:val="28"/>
          <w:szCs w:val="28"/>
        </w:rPr>
        <w:tab/>
        <w:t xml:space="preserve">15. Обеспечение подготовки документов и материалов </w:t>
      </w:r>
      <w:proofErr w:type="gramStart"/>
      <w:r>
        <w:rPr>
          <w:sz w:val="28"/>
          <w:szCs w:val="28"/>
        </w:rPr>
        <w:t>для руководителя организации по вопросам п</w:t>
      </w:r>
      <w:r>
        <w:rPr>
          <w:sz w:val="28"/>
          <w:szCs w:val="28"/>
        </w:rPr>
        <w:t>ривлечения работников организации к ответственности в соответствии с трудовым 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9B5DA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lastRenderedPageBreak/>
        <w:t>Приложение №3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>к Примерным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>антикоррупционным</w:t>
      </w:r>
    </w:p>
    <w:p w:rsidR="009B5DA9" w:rsidRDefault="00350345">
      <w:pPr>
        <w:spacing w:after="0" w:line="240" w:lineRule="auto"/>
        <w:jc w:val="right"/>
      </w:pPr>
      <w:r>
        <w:rPr>
          <w:sz w:val="22"/>
          <w:szCs w:val="22"/>
        </w:rPr>
        <w:t xml:space="preserve">стандартам организаций, 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sz w:val="22"/>
          <w:szCs w:val="22"/>
        </w:rPr>
        <w:t>подведомственных</w:t>
      </w:r>
      <w:proofErr w:type="gramEnd"/>
      <w:r>
        <w:rPr>
          <w:sz w:val="22"/>
          <w:szCs w:val="22"/>
        </w:rPr>
        <w:t xml:space="preserve">  администрации</w:t>
      </w:r>
    </w:p>
    <w:p w:rsidR="009B5DA9" w:rsidRDefault="00C02D07">
      <w:pPr>
        <w:spacing w:after="0" w:line="240" w:lineRule="auto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t xml:space="preserve">Руководителю        </w:t>
      </w:r>
      <w:r>
        <w:rPr>
          <w:color w:val="FFFFFF"/>
          <w:sz w:val="28"/>
          <w:szCs w:val="28"/>
        </w:rPr>
        <w:t>__     _          _______</w:t>
      </w:r>
    </w:p>
    <w:p w:rsidR="009B5DA9" w:rsidRDefault="00350345">
      <w:pPr>
        <w:spacing w:after="0" w:line="240" w:lineRule="auto"/>
        <w:jc w:val="right"/>
      </w:pPr>
      <w:r>
        <w:rPr>
          <w:color w:val="FFFFFF"/>
          <w:sz w:val="28"/>
          <w:szCs w:val="28"/>
        </w:rPr>
        <w:t>_______</w:t>
      </w: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color w:val="000004"/>
        </w:rPr>
        <w:t xml:space="preserve">(организационно-правовая форма и наименование  </w:t>
      </w:r>
      <w:proofErr w:type="gramEnd"/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организации)              </w:t>
      </w:r>
      <w:r>
        <w:rPr>
          <w:color w:val="FFFFFF"/>
        </w:rPr>
        <w:t>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(Ф.И.О.) </w:t>
      </w:r>
      <w:r>
        <w:rPr>
          <w:color w:val="FFFFFF"/>
        </w:rPr>
        <w:t>____     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от 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 xml:space="preserve">__________________________________ 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(должность, Ф.И.О. работника)    </w:t>
      </w:r>
      <w:r>
        <w:rPr>
          <w:color w:val="FFFFFF"/>
        </w:rPr>
        <w:t>_______</w:t>
      </w:r>
    </w:p>
    <w:p w:rsidR="009B5DA9" w:rsidRDefault="009B5DA9">
      <w:pPr>
        <w:spacing w:after="0" w:line="240" w:lineRule="auto"/>
        <w:jc w:val="right"/>
        <w:rPr>
          <w:color w:val="000004"/>
        </w:rPr>
      </w:pPr>
    </w:p>
    <w:p w:rsidR="009B5DA9" w:rsidRDefault="009B5DA9">
      <w:pPr>
        <w:spacing w:after="0" w:line="240" w:lineRule="auto"/>
        <w:jc w:val="right"/>
        <w:rPr>
          <w:color w:val="000004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>УВЕДОМЛЕНИЕ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ab/>
        <w:t>о факте обращения в целях</w:t>
      </w:r>
      <w:r>
        <w:rPr>
          <w:b/>
          <w:bCs/>
          <w:color w:val="000004"/>
          <w:sz w:val="28"/>
          <w:szCs w:val="28"/>
        </w:rPr>
        <w:t xml:space="preserve"> склонения работника к совершению коррупционных правонарушений</w:t>
      </w:r>
    </w:p>
    <w:p w:rsidR="009B5DA9" w:rsidRDefault="009B5DA9">
      <w:pPr>
        <w:spacing w:after="0" w:line="240" w:lineRule="auto"/>
        <w:jc w:val="center"/>
        <w:rPr>
          <w:b/>
          <w:bCs/>
          <w:color w:val="000004"/>
        </w:rPr>
      </w:pPr>
    </w:p>
    <w:p w:rsidR="009B5DA9" w:rsidRDefault="00350345">
      <w:pPr>
        <w:spacing w:after="0" w:line="240" w:lineRule="auto"/>
        <w:jc w:val="both"/>
      </w:pPr>
      <w:r>
        <w:rPr>
          <w:b/>
          <w:bCs/>
          <w:color w:val="000004"/>
          <w:sz w:val="28"/>
          <w:szCs w:val="28"/>
        </w:rPr>
        <w:tab/>
      </w:r>
      <w:r>
        <w:rPr>
          <w:color w:val="000004"/>
          <w:sz w:val="28"/>
          <w:szCs w:val="28"/>
        </w:rPr>
        <w:t>Сообщаю, что: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1) ___________________________________________________________</w:t>
      </w:r>
    </w:p>
    <w:p w:rsidR="009B5DA9" w:rsidRDefault="00350345">
      <w:pPr>
        <w:spacing w:after="0" w:line="240" w:lineRule="auto"/>
        <w:ind w:firstLine="1020"/>
        <w:jc w:val="center"/>
      </w:pPr>
      <w:r>
        <w:rPr>
          <w:color w:val="000004"/>
        </w:rPr>
        <w:t xml:space="preserve"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 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</w:t>
      </w:r>
      <w:r>
        <w:rPr>
          <w:color w:val="000004"/>
          <w:sz w:val="28"/>
          <w:szCs w:val="28"/>
        </w:rPr>
        <w:t>______________________________________________________________________________________________________;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2) __________________________________________________________</w:t>
      </w:r>
    </w:p>
    <w:p w:rsidR="009B5DA9" w:rsidRDefault="00350345">
      <w:pPr>
        <w:spacing w:after="0" w:line="240" w:lineRule="auto"/>
        <w:ind w:firstLine="1020"/>
        <w:jc w:val="center"/>
      </w:pPr>
      <w:r>
        <w:rPr>
          <w:color w:val="000004"/>
        </w:rPr>
        <w:t>(подробные сведения о коррупционных правонарушениях, которые должен был бы совершить рабо</w:t>
      </w:r>
      <w:r>
        <w:rPr>
          <w:color w:val="000004"/>
        </w:rPr>
        <w:t>тник по просьбе обратившихся лиц)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3) ___________________________________________________________</w:t>
      </w:r>
    </w:p>
    <w:p w:rsidR="009B5DA9" w:rsidRDefault="00350345">
      <w:pPr>
        <w:spacing w:after="0" w:line="240" w:lineRule="auto"/>
        <w:ind w:firstLine="1020"/>
        <w:jc w:val="center"/>
      </w:pPr>
      <w:r>
        <w:rPr>
          <w:color w:val="000004"/>
        </w:rPr>
        <w:t>(все  известные сведени</w:t>
      </w:r>
      <w:r>
        <w:rPr>
          <w:color w:val="000004"/>
        </w:rPr>
        <w:t>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_________________________________________________________________________________________</w:t>
      </w:r>
      <w:r>
        <w:rPr>
          <w:color w:val="000004"/>
          <w:sz w:val="28"/>
          <w:szCs w:val="28"/>
        </w:rPr>
        <w:t>___________________________________________;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4) ___________________________________________________________</w:t>
      </w:r>
    </w:p>
    <w:p w:rsidR="009B5DA9" w:rsidRDefault="00350345">
      <w:pPr>
        <w:spacing w:after="0" w:line="240" w:lineRule="auto"/>
        <w:ind w:firstLine="1020"/>
        <w:jc w:val="center"/>
      </w:pPr>
      <w:r>
        <w:rPr>
          <w:color w:val="00000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</w:t>
      </w:r>
      <w:r>
        <w:rPr>
          <w:color w:val="000004"/>
        </w:rPr>
        <w:t>вершении коррупционного правонарушения)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 w:rsidR="009B5DA9" w:rsidRDefault="009B5DA9">
      <w:pPr>
        <w:spacing w:after="0"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</w:rPr>
        <w:t>(Ф.И.О., подпись лица, представившего уведомлен</w:t>
      </w:r>
      <w:r>
        <w:rPr>
          <w:color w:val="000004"/>
        </w:rPr>
        <w:t>ие)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«____» ______________ 20___г.</w:t>
      </w:r>
    </w:p>
    <w:p w:rsidR="009B5DA9" w:rsidRDefault="009B5DA9">
      <w:pPr>
        <w:spacing w:after="0" w:line="240" w:lineRule="auto"/>
        <w:jc w:val="both"/>
      </w:pP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Регистрация № _______ от «_____» ____________ 20 ____г.</w:t>
      </w:r>
    </w:p>
    <w:p w:rsidR="009B5DA9" w:rsidRDefault="009B5DA9">
      <w:pPr>
        <w:spacing w:line="240" w:lineRule="auto"/>
        <w:jc w:val="both"/>
        <w:rPr>
          <w:sz w:val="28"/>
          <w:szCs w:val="28"/>
        </w:rPr>
      </w:pPr>
    </w:p>
    <w:p w:rsidR="009B5DA9" w:rsidRDefault="00350345">
      <w:pPr>
        <w:spacing w:after="0" w:line="240" w:lineRule="auto"/>
        <w:jc w:val="right"/>
      </w:pPr>
      <w:r>
        <w:rPr>
          <w:sz w:val="28"/>
          <w:szCs w:val="28"/>
        </w:rPr>
        <w:lastRenderedPageBreak/>
        <w:t>Приложение №2</w:t>
      </w:r>
    </w:p>
    <w:p w:rsidR="009B5DA9" w:rsidRDefault="00350345">
      <w:pPr>
        <w:spacing w:after="0" w:line="240" w:lineRule="auto"/>
        <w:ind w:left="5387"/>
        <w:jc w:val="center"/>
      </w:pPr>
      <w:r>
        <w:rPr>
          <w:sz w:val="28"/>
          <w:szCs w:val="28"/>
        </w:rPr>
        <w:t>Утверждено</w:t>
      </w:r>
    </w:p>
    <w:p w:rsidR="009B5DA9" w:rsidRDefault="00350345">
      <w:pPr>
        <w:spacing w:after="0" w:line="240" w:lineRule="auto"/>
        <w:ind w:left="5387"/>
        <w:jc w:val="center"/>
      </w:pPr>
      <w:r>
        <w:rPr>
          <w:sz w:val="28"/>
          <w:szCs w:val="28"/>
        </w:rPr>
        <w:t>постановлением администрации</w:t>
      </w:r>
    </w:p>
    <w:p w:rsidR="009B5DA9" w:rsidRDefault="00350345">
      <w:pPr>
        <w:spacing w:after="0" w:line="240" w:lineRule="auto"/>
        <w:ind w:left="5387"/>
        <w:jc w:val="center"/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9B5DA9" w:rsidRDefault="00350345">
      <w:pPr>
        <w:spacing w:after="0" w:line="240" w:lineRule="auto"/>
        <w:ind w:left="5387"/>
        <w:jc w:val="center"/>
        <w:rPr>
          <w:color w:val="000004"/>
          <w:sz w:val="28"/>
          <w:szCs w:val="28"/>
        </w:rPr>
      </w:pPr>
      <w:r>
        <w:rPr>
          <w:color w:val="000004"/>
          <w:sz w:val="28"/>
          <w:szCs w:val="28"/>
        </w:rPr>
        <w:t>О</w:t>
      </w:r>
      <w:r>
        <w:rPr>
          <w:color w:val="000004"/>
          <w:sz w:val="28"/>
          <w:szCs w:val="28"/>
        </w:rPr>
        <w:t>т 30.08.</w:t>
      </w:r>
      <w:r>
        <w:rPr>
          <w:color w:val="000004"/>
          <w:sz w:val="28"/>
          <w:szCs w:val="28"/>
        </w:rPr>
        <w:t xml:space="preserve">2022 г.   </w:t>
      </w:r>
      <w:r>
        <w:rPr>
          <w:color w:val="000004"/>
          <w:sz w:val="28"/>
          <w:szCs w:val="28"/>
        </w:rPr>
        <w:t>№48</w:t>
      </w:r>
    </w:p>
    <w:p w:rsidR="009B5DA9" w:rsidRDefault="009B5DA9">
      <w:pPr>
        <w:spacing w:after="0" w:line="240" w:lineRule="auto"/>
        <w:jc w:val="right"/>
        <w:rPr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 xml:space="preserve">Примерное положение 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 xml:space="preserve">о предотвращении и урегулировании конфликта интересов 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 xml:space="preserve">организаций, подведомственных администрации </w:t>
      </w:r>
      <w:proofErr w:type="spellStart"/>
      <w:r>
        <w:rPr>
          <w:b/>
          <w:bCs/>
          <w:color w:val="000004"/>
          <w:sz w:val="28"/>
          <w:szCs w:val="28"/>
        </w:rPr>
        <w:t>Нагорьевского</w:t>
      </w:r>
      <w:proofErr w:type="spellEnd"/>
      <w:r>
        <w:rPr>
          <w:b/>
          <w:bCs/>
          <w:color w:val="000004"/>
          <w:sz w:val="28"/>
          <w:szCs w:val="28"/>
        </w:rPr>
        <w:t xml:space="preserve">  сельского  поселения</w:t>
      </w:r>
    </w:p>
    <w:p w:rsidR="009B5DA9" w:rsidRDefault="009B5D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  <w:lang w:val="en-US"/>
        </w:rPr>
        <w:t>I</w:t>
      </w:r>
      <w:r w:rsidRPr="00140C78">
        <w:rPr>
          <w:b/>
          <w:bCs/>
          <w:color w:val="000004"/>
          <w:sz w:val="28"/>
          <w:szCs w:val="28"/>
        </w:rPr>
        <w:t xml:space="preserve">. </w:t>
      </w:r>
      <w:r>
        <w:rPr>
          <w:b/>
          <w:bCs/>
          <w:color w:val="000004"/>
          <w:sz w:val="28"/>
          <w:szCs w:val="28"/>
        </w:rPr>
        <w:t>Общие положения</w:t>
      </w:r>
    </w:p>
    <w:p w:rsidR="009B5DA9" w:rsidRPr="00140C78" w:rsidRDefault="009B5DA9">
      <w:pPr>
        <w:spacing w:after="0" w:line="240" w:lineRule="auto"/>
        <w:jc w:val="center"/>
        <w:rPr>
          <w:sz w:val="28"/>
          <w:szCs w:val="28"/>
        </w:rPr>
      </w:pP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 xml:space="preserve">1.1. </w:t>
      </w:r>
      <w:proofErr w:type="gramStart"/>
      <w:r>
        <w:rPr>
          <w:color w:val="000004"/>
          <w:sz w:val="28"/>
          <w:szCs w:val="28"/>
        </w:rPr>
        <w:t xml:space="preserve">Примерное положение о предотвращении и урегулировании конфликта интересов организаций, подведомственных  </w:t>
      </w:r>
      <w:r>
        <w:rPr>
          <w:color w:val="000004"/>
          <w:sz w:val="28"/>
          <w:szCs w:val="28"/>
        </w:rPr>
        <w:t xml:space="preserve">администрации  </w:t>
      </w:r>
      <w:proofErr w:type="spellStart"/>
      <w:r>
        <w:rPr>
          <w:color w:val="000004"/>
          <w:sz w:val="28"/>
          <w:szCs w:val="28"/>
        </w:rPr>
        <w:t>Нагорьевского</w:t>
      </w:r>
      <w:proofErr w:type="spellEnd"/>
      <w:r>
        <w:rPr>
          <w:color w:val="000004"/>
          <w:sz w:val="28"/>
          <w:szCs w:val="28"/>
        </w:rPr>
        <w:t xml:space="preserve">  сельского  поселения</w:t>
      </w:r>
      <w:r>
        <w:rPr>
          <w:color w:val="000004"/>
          <w:sz w:val="28"/>
          <w:szCs w:val="28"/>
        </w:rPr>
        <w:t xml:space="preserve"> (далее — Положение), определяет порядок действий по предотвращению и урегулированию конфликта интересов (ситуация при которой личная заинтересованность (прямая или косвенная) работника влияет или может повлиять на надлежащ</w:t>
      </w:r>
      <w:r>
        <w:rPr>
          <w:color w:val="000004"/>
          <w:sz w:val="28"/>
          <w:szCs w:val="28"/>
        </w:rPr>
        <w:t xml:space="preserve">ее, объективное и беспристрастное исполнение им трудовых обязанностей) возникающего у работников организаций, подведомственных администрации </w:t>
      </w:r>
      <w:proofErr w:type="spellStart"/>
      <w:r>
        <w:rPr>
          <w:color w:val="000004"/>
          <w:sz w:val="28"/>
          <w:szCs w:val="28"/>
        </w:rPr>
        <w:t>Нагорьевского</w:t>
      </w:r>
      <w:proofErr w:type="spellEnd"/>
      <w:r>
        <w:rPr>
          <w:color w:val="000004"/>
          <w:sz w:val="28"/>
          <w:szCs w:val="28"/>
        </w:rPr>
        <w:t xml:space="preserve">  сельского  поселения</w:t>
      </w:r>
      <w:r>
        <w:rPr>
          <w:color w:val="000004"/>
          <w:sz w:val="28"/>
          <w:szCs w:val="28"/>
        </w:rPr>
        <w:t xml:space="preserve"> (далее — организация), в ходе</w:t>
      </w:r>
      <w:proofErr w:type="gramEnd"/>
      <w:r>
        <w:rPr>
          <w:color w:val="000004"/>
          <w:sz w:val="28"/>
          <w:szCs w:val="28"/>
        </w:rPr>
        <w:t xml:space="preserve"> исполнения ими трудовых функций.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 xml:space="preserve">1.2. Положение распространяется </w:t>
      </w:r>
      <w:r>
        <w:rPr>
          <w:color w:val="000004"/>
          <w:sz w:val="28"/>
          <w:szCs w:val="28"/>
        </w:rPr>
        <w:t>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</w:t>
      </w:r>
      <w:proofErr w:type="gramStart"/>
      <w:r>
        <w:rPr>
          <w:color w:val="000004"/>
          <w:sz w:val="28"/>
          <w:szCs w:val="28"/>
        </w:rPr>
        <w:t>и(</w:t>
      </w:r>
      <w:proofErr w:type="gramEnd"/>
      <w:r>
        <w:rPr>
          <w:color w:val="000004"/>
          <w:sz w:val="28"/>
          <w:szCs w:val="28"/>
        </w:rPr>
        <w:t>далее</w:t>
      </w:r>
      <w:r>
        <w:rPr>
          <w:color w:val="000004"/>
          <w:sz w:val="28"/>
          <w:szCs w:val="28"/>
        </w:rPr>
        <w:t xml:space="preserve"> — работники организации).</w:t>
      </w:r>
    </w:p>
    <w:p w:rsidR="009B5DA9" w:rsidRDefault="00350345">
      <w:pPr>
        <w:spacing w:after="0" w:line="240" w:lineRule="auto"/>
        <w:ind w:firstLine="708"/>
        <w:jc w:val="both"/>
      </w:pPr>
      <w:r>
        <w:rPr>
          <w:color w:val="000004"/>
          <w:sz w:val="28"/>
          <w:szCs w:val="28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</w:t>
      </w:r>
      <w:r>
        <w:rPr>
          <w:color w:val="000004"/>
          <w:sz w:val="28"/>
          <w:szCs w:val="28"/>
        </w:rPr>
        <w:t>арушений в организации.</w:t>
      </w:r>
    </w:p>
    <w:p w:rsidR="009B5DA9" w:rsidRDefault="009B5DA9">
      <w:pPr>
        <w:spacing w:after="0" w:line="240" w:lineRule="auto"/>
        <w:jc w:val="center"/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  <w:lang w:val="en-US"/>
        </w:rPr>
        <w:t>II</w:t>
      </w:r>
      <w:r w:rsidRPr="00140C78">
        <w:rPr>
          <w:b/>
          <w:bCs/>
          <w:color w:val="000004"/>
          <w:sz w:val="28"/>
          <w:szCs w:val="28"/>
        </w:rPr>
        <w:t xml:space="preserve">. </w:t>
      </w:r>
      <w:r>
        <w:rPr>
          <w:b/>
          <w:bCs/>
          <w:color w:val="000004"/>
          <w:sz w:val="28"/>
          <w:szCs w:val="28"/>
        </w:rPr>
        <w:t>Принципы урегулирования конфликта интересов</w:t>
      </w:r>
    </w:p>
    <w:p w:rsidR="009B5DA9" w:rsidRPr="00140C78" w:rsidRDefault="009B5DA9">
      <w:pPr>
        <w:spacing w:after="0" w:line="240" w:lineRule="auto"/>
        <w:jc w:val="center"/>
        <w:rPr>
          <w:b/>
          <w:bCs/>
        </w:rPr>
      </w:pP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2.1. Урегулирование конфликта интересов в организации осуществляется на основе следующих принципов: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обязательность и инициативность раскрытия сведений о возникшем конфликте интерес</w:t>
      </w:r>
      <w:r>
        <w:rPr>
          <w:color w:val="000004"/>
          <w:sz w:val="28"/>
          <w:szCs w:val="28"/>
        </w:rPr>
        <w:t>ов или о ситуации, влекущей возможность возникновения конфликта интересов;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индивидуальное рассмотрение каждого случая конфликта интересов и его урегулирование;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конфиденциальность процесса раскрытия сведений о конфликте интересов и его урегулировании;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</w:r>
      <w:r>
        <w:rPr>
          <w:color w:val="000004"/>
          <w:sz w:val="28"/>
          <w:szCs w:val="28"/>
        </w:rPr>
        <w:t>соблюдение баланса интересов организац</w:t>
      </w:r>
      <w:proofErr w:type="gramStart"/>
      <w:r>
        <w:rPr>
          <w:color w:val="000004"/>
          <w:sz w:val="28"/>
          <w:szCs w:val="28"/>
        </w:rPr>
        <w:t>ии и ее</w:t>
      </w:r>
      <w:proofErr w:type="gramEnd"/>
      <w:r>
        <w:rPr>
          <w:color w:val="000004"/>
          <w:sz w:val="28"/>
          <w:szCs w:val="28"/>
        </w:rPr>
        <w:t xml:space="preserve"> работников при урегулировании конфликта интересов;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lastRenderedPageBreak/>
        <w:tab/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</w:t>
      </w:r>
      <w:r>
        <w:rPr>
          <w:color w:val="000004"/>
          <w:sz w:val="28"/>
          <w:szCs w:val="28"/>
        </w:rPr>
        <w:t>низации и урегулирован (предотвращен) организацией.</w:t>
      </w:r>
    </w:p>
    <w:p w:rsidR="009B5DA9" w:rsidRPr="00140C78" w:rsidRDefault="009B5DA9">
      <w:pPr>
        <w:spacing w:after="0" w:line="240" w:lineRule="auto"/>
        <w:jc w:val="both"/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  <w:lang w:val="en-US"/>
        </w:rPr>
        <w:t>III</w:t>
      </w:r>
      <w:r w:rsidRPr="00140C78">
        <w:rPr>
          <w:b/>
          <w:bCs/>
          <w:color w:val="000004"/>
          <w:sz w:val="28"/>
          <w:szCs w:val="28"/>
        </w:rPr>
        <w:t xml:space="preserve">. </w:t>
      </w:r>
      <w:r>
        <w:rPr>
          <w:b/>
          <w:bCs/>
          <w:color w:val="000004"/>
          <w:sz w:val="28"/>
          <w:szCs w:val="28"/>
        </w:rPr>
        <w:t>Рассмотрение вопроса о возникшем, а также о возможном возникновении конфликта интересов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ab/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 xml:space="preserve">3.1. В случае возникновения или возможного возникновения у работника организации личной заинтересованности </w:t>
      </w:r>
      <w:r>
        <w:rPr>
          <w:color w:val="000004"/>
          <w:sz w:val="28"/>
          <w:szCs w:val="28"/>
        </w:rPr>
        <w:t xml:space="preserve">при исполнении трудовых функций, которая приводит или может привести к конфликту интересов, а </w:t>
      </w:r>
      <w:proofErr w:type="gramStart"/>
      <w:r>
        <w:rPr>
          <w:color w:val="000004"/>
          <w:sz w:val="28"/>
          <w:szCs w:val="28"/>
        </w:rPr>
        <w:t>также</w:t>
      </w:r>
      <w:proofErr w:type="gramEnd"/>
      <w:r>
        <w:rPr>
          <w:color w:val="000004"/>
          <w:sz w:val="28"/>
          <w:szCs w:val="28"/>
        </w:rPr>
        <w:t xml:space="preserve">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</w:t>
      </w:r>
      <w:r>
        <w:rPr>
          <w:color w:val="000004"/>
          <w:sz w:val="28"/>
          <w:szCs w:val="28"/>
        </w:rPr>
        <w:t>возникновении личной заинтересованности при исполнении трудовых функций, которая приводит или может привести к конфликту интересов (далее — уведомление) (приложение к Положению).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3.2. Принятие, рассмотрение поступившего уведомления осуществляется по поруч</w:t>
      </w:r>
      <w:r>
        <w:rPr>
          <w:color w:val="000004"/>
          <w:sz w:val="28"/>
          <w:szCs w:val="28"/>
        </w:rPr>
        <w:t>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3.3. При рассмотрении уведомления обеспечивается всестороннее и объективное изучение изложенных в у</w:t>
      </w:r>
      <w:r>
        <w:rPr>
          <w:color w:val="000004"/>
          <w:sz w:val="28"/>
          <w:szCs w:val="28"/>
        </w:rPr>
        <w:t>ведомлении обстоятельств.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3.5. В мотивированном зак</w:t>
      </w:r>
      <w:r>
        <w:rPr>
          <w:color w:val="000004"/>
          <w:sz w:val="28"/>
          <w:szCs w:val="28"/>
        </w:rPr>
        <w:t>лючении отражаются выводы по результатам рассмотрения уведомления.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3.6. Мотивированное заключение и другие материалы в течени</w:t>
      </w:r>
      <w:proofErr w:type="gramStart"/>
      <w:r>
        <w:rPr>
          <w:color w:val="000004"/>
          <w:sz w:val="28"/>
          <w:szCs w:val="28"/>
        </w:rPr>
        <w:t>и</w:t>
      </w:r>
      <w:proofErr w:type="gramEnd"/>
      <w:r>
        <w:rPr>
          <w:color w:val="000004"/>
          <w:sz w:val="28"/>
          <w:szCs w:val="28"/>
        </w:rPr>
        <w:t xml:space="preserve"> 7 (семи) рабочих дней со дня поступления уведомления представляются руководителю организации.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3.7. Выводы по результатам рассмо</w:t>
      </w:r>
      <w:r>
        <w:rPr>
          <w:color w:val="000004"/>
          <w:sz w:val="28"/>
          <w:szCs w:val="28"/>
        </w:rPr>
        <w:t>трения уведомления носят рекомендательный характер.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9B5DA9" w:rsidRPr="00350345" w:rsidRDefault="00350345">
      <w:pPr>
        <w:spacing w:after="0" w:line="240" w:lineRule="auto"/>
        <w:jc w:val="both"/>
        <w:rPr>
          <w:color w:val="000000"/>
        </w:rPr>
      </w:pPr>
      <w:r>
        <w:rPr>
          <w:color w:val="000004"/>
          <w:sz w:val="28"/>
          <w:szCs w:val="28"/>
        </w:rPr>
        <w:tab/>
        <w:t>3.9. В случае возникновения конфликта интересов (в том числе при поступлени</w:t>
      </w:r>
      <w:r>
        <w:rPr>
          <w:color w:val="000004"/>
          <w:sz w:val="28"/>
          <w:szCs w:val="28"/>
        </w:rPr>
        <w:t xml:space="preserve">и уведомления) руководитель организации не позднее 3 (трех) рабочих дней со дня его выявления уведомляет об этом главу администрации </w:t>
      </w:r>
      <w:proofErr w:type="spellStart"/>
      <w:r>
        <w:rPr>
          <w:sz w:val="28"/>
          <w:szCs w:val="28"/>
        </w:rPr>
        <w:t>Наго</w:t>
      </w:r>
      <w:r>
        <w:rPr>
          <w:sz w:val="28"/>
          <w:szCs w:val="28"/>
        </w:rPr>
        <w:t>рьевского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color w:val="000004"/>
          <w:sz w:val="28"/>
          <w:szCs w:val="28"/>
        </w:rPr>
        <w:t xml:space="preserve">, руководителя отраслевого (функционального) органа </w:t>
      </w:r>
      <w:r w:rsidRPr="00350345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</w:t>
      </w:r>
      <w:r>
        <w:rPr>
          <w:sz w:val="28"/>
          <w:szCs w:val="28"/>
        </w:rPr>
        <w:t>рьевского</w:t>
      </w:r>
      <w:proofErr w:type="spellEnd"/>
      <w:r>
        <w:rPr>
          <w:sz w:val="28"/>
          <w:szCs w:val="28"/>
        </w:rPr>
        <w:t xml:space="preserve">  сельского  поселения</w:t>
      </w:r>
      <w:r w:rsidRPr="00350345">
        <w:rPr>
          <w:color w:val="000000"/>
          <w:sz w:val="28"/>
          <w:szCs w:val="28"/>
        </w:rPr>
        <w:t>, осуществляющего фун</w:t>
      </w:r>
      <w:r w:rsidRPr="00350345">
        <w:rPr>
          <w:color w:val="000000"/>
          <w:sz w:val="28"/>
          <w:szCs w:val="28"/>
        </w:rPr>
        <w:t>кции учредителя.</w:t>
      </w: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  <w:lang w:val="en-US"/>
        </w:rPr>
        <w:t>IV</w:t>
      </w:r>
      <w:r w:rsidRPr="00140C78">
        <w:rPr>
          <w:b/>
          <w:bCs/>
          <w:color w:val="000004"/>
          <w:sz w:val="28"/>
          <w:szCs w:val="28"/>
        </w:rPr>
        <w:t xml:space="preserve">. </w:t>
      </w:r>
      <w:r>
        <w:rPr>
          <w:b/>
          <w:bCs/>
          <w:color w:val="000004"/>
          <w:sz w:val="28"/>
          <w:szCs w:val="28"/>
        </w:rPr>
        <w:t>Меры по предотвращению или урегулированию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>конфликта интересов</w:t>
      </w:r>
    </w:p>
    <w:p w:rsidR="009B5DA9" w:rsidRDefault="00350345">
      <w:pPr>
        <w:spacing w:after="0" w:line="240" w:lineRule="auto"/>
        <w:jc w:val="center"/>
      </w:pPr>
      <w:r>
        <w:rPr>
          <w:color w:val="000004"/>
          <w:sz w:val="28"/>
          <w:szCs w:val="28"/>
        </w:rPr>
        <w:tab/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4.1. Для предотвращения или урегулирования конфликта интересов принимаются следующие меры: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lastRenderedPageBreak/>
        <w:tab/>
        <w:t xml:space="preserve">ограничение доступа работника организации к информации, которая прямо или </w:t>
      </w:r>
      <w:r>
        <w:rPr>
          <w:color w:val="000004"/>
          <w:sz w:val="28"/>
          <w:szCs w:val="28"/>
        </w:rPr>
        <w:t>косвенно имеет отношение к его личным (частным) интересам;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пере</w:t>
      </w:r>
      <w:r>
        <w:rPr>
          <w:color w:val="000004"/>
          <w:sz w:val="28"/>
          <w:szCs w:val="28"/>
        </w:rPr>
        <w:t>смотр и изменение трудовых функций работника организации;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временное отстранение работника организации от должности;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отказ раб</w:t>
      </w:r>
      <w:r>
        <w:rPr>
          <w:color w:val="000004"/>
          <w:sz w:val="28"/>
          <w:szCs w:val="28"/>
        </w:rPr>
        <w:t>отника организации от выгоды, явившейся причиной возникновения конфликта интересов;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</w:t>
      </w:r>
      <w:r>
        <w:rPr>
          <w:color w:val="000004"/>
          <w:sz w:val="28"/>
          <w:szCs w:val="28"/>
        </w:rPr>
        <w:t>а.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4.2. Организация в зависимости от конкретного случая принимает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Pr="00140C78" w:rsidRDefault="009B5DA9">
      <w:pPr>
        <w:spacing w:after="0" w:line="240" w:lineRule="auto"/>
        <w:jc w:val="both"/>
        <w:rPr>
          <w:b/>
          <w:bCs/>
        </w:rPr>
      </w:pP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 xml:space="preserve">Приложение 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 xml:space="preserve">к </w:t>
      </w:r>
      <w:r>
        <w:rPr>
          <w:color w:val="000004"/>
          <w:sz w:val="28"/>
          <w:szCs w:val="28"/>
        </w:rPr>
        <w:t>Примерному положению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 xml:space="preserve">о предотвращении и 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color w:val="000004"/>
          <w:sz w:val="28"/>
          <w:szCs w:val="28"/>
        </w:rPr>
        <w:t>урегулировании</w:t>
      </w:r>
      <w:proofErr w:type="gramEnd"/>
      <w:r>
        <w:rPr>
          <w:color w:val="000004"/>
          <w:sz w:val="28"/>
          <w:szCs w:val="28"/>
        </w:rPr>
        <w:t xml:space="preserve"> конфликта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интересов организаций,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color w:val="000004"/>
          <w:sz w:val="28"/>
          <w:szCs w:val="28"/>
        </w:rPr>
        <w:t>подведомственных</w:t>
      </w:r>
      <w:proofErr w:type="gramEnd"/>
      <w:r>
        <w:rPr>
          <w:color w:val="000004"/>
          <w:sz w:val="28"/>
          <w:szCs w:val="28"/>
        </w:rPr>
        <w:t xml:space="preserve"> администрации</w:t>
      </w:r>
    </w:p>
    <w:p w:rsidR="00350345" w:rsidRDefault="00350345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 </w:t>
      </w:r>
    </w:p>
    <w:p w:rsidR="00350345" w:rsidRDefault="00350345">
      <w:pPr>
        <w:spacing w:after="0" w:line="240" w:lineRule="auto"/>
        <w:jc w:val="right"/>
        <w:rPr>
          <w:sz w:val="28"/>
          <w:szCs w:val="28"/>
        </w:rPr>
      </w:pPr>
    </w:p>
    <w:p w:rsidR="009B5DA9" w:rsidRDefault="00350345">
      <w:pPr>
        <w:spacing w:after="0" w:line="240" w:lineRule="auto"/>
        <w:jc w:val="right"/>
      </w:pPr>
      <w:bookmarkStart w:id="0" w:name="_GoBack"/>
      <w:bookmarkEnd w:id="0"/>
      <w:r>
        <w:rPr>
          <w:sz w:val="28"/>
          <w:szCs w:val="28"/>
        </w:rPr>
        <w:t xml:space="preserve">Руководителю        </w:t>
      </w:r>
      <w:r>
        <w:rPr>
          <w:color w:val="FFFFFF"/>
          <w:sz w:val="28"/>
          <w:szCs w:val="28"/>
        </w:rPr>
        <w:t>__     _          _______</w:t>
      </w:r>
    </w:p>
    <w:p w:rsidR="009B5DA9" w:rsidRDefault="00350345">
      <w:pPr>
        <w:spacing w:after="0" w:line="240" w:lineRule="auto"/>
        <w:jc w:val="right"/>
      </w:pPr>
      <w:r>
        <w:rPr>
          <w:color w:val="FFFFFF"/>
          <w:sz w:val="28"/>
          <w:szCs w:val="28"/>
        </w:rPr>
        <w:t>_______</w:t>
      </w: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</w:t>
      </w:r>
      <w:r>
        <w:rPr>
          <w:color w:val="000004"/>
          <w:sz w:val="28"/>
          <w:szCs w:val="28"/>
        </w:rPr>
        <w:t>_____</w:t>
      </w:r>
    </w:p>
    <w:p w:rsidR="009B5DA9" w:rsidRDefault="00350345">
      <w:pPr>
        <w:spacing w:after="0" w:line="240" w:lineRule="auto"/>
        <w:jc w:val="right"/>
      </w:pPr>
      <w:proofErr w:type="gramStart"/>
      <w:r>
        <w:rPr>
          <w:color w:val="000004"/>
        </w:rPr>
        <w:t xml:space="preserve">(организационно-правовая форма и наименование  </w:t>
      </w:r>
      <w:proofErr w:type="gramEnd"/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организации)              </w:t>
      </w:r>
      <w:r>
        <w:rPr>
          <w:color w:val="FFFFFF"/>
        </w:rPr>
        <w:t>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(Ф.И.О.) </w:t>
      </w:r>
      <w:r>
        <w:rPr>
          <w:color w:val="FFFFFF"/>
        </w:rPr>
        <w:t>____     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от 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>__________________________________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  <w:sz w:val="28"/>
          <w:szCs w:val="28"/>
        </w:rPr>
        <w:t xml:space="preserve">__________________________________ </w:t>
      </w:r>
    </w:p>
    <w:p w:rsidR="009B5DA9" w:rsidRDefault="00350345">
      <w:pPr>
        <w:spacing w:after="0" w:line="240" w:lineRule="auto"/>
        <w:jc w:val="right"/>
      </w:pPr>
      <w:r>
        <w:rPr>
          <w:color w:val="000004"/>
        </w:rPr>
        <w:t xml:space="preserve">(должность, Ф.И.О. работника)    </w:t>
      </w:r>
      <w:r>
        <w:rPr>
          <w:color w:val="FFFFFF"/>
        </w:rPr>
        <w:t>_______</w:t>
      </w:r>
    </w:p>
    <w:p w:rsidR="009B5DA9" w:rsidRDefault="009B5DA9">
      <w:pPr>
        <w:spacing w:after="0" w:line="240" w:lineRule="auto"/>
        <w:jc w:val="right"/>
        <w:rPr>
          <w:color w:val="000004"/>
        </w:rPr>
      </w:pPr>
    </w:p>
    <w:p w:rsidR="009B5DA9" w:rsidRDefault="009B5DA9">
      <w:pPr>
        <w:spacing w:after="0" w:line="240" w:lineRule="auto"/>
        <w:jc w:val="right"/>
        <w:rPr>
          <w:color w:val="000004"/>
        </w:rPr>
      </w:pP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>УВЕДОМЛЕНИЕ</w:t>
      </w:r>
    </w:p>
    <w:p w:rsidR="009B5DA9" w:rsidRDefault="00350345">
      <w:pPr>
        <w:spacing w:after="0" w:line="240" w:lineRule="auto"/>
        <w:jc w:val="center"/>
      </w:pPr>
      <w:r>
        <w:rPr>
          <w:b/>
          <w:bCs/>
          <w:color w:val="000004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9B5DA9" w:rsidRDefault="009B5DA9">
      <w:pPr>
        <w:spacing w:after="0" w:line="240" w:lineRule="auto"/>
        <w:jc w:val="center"/>
        <w:rPr>
          <w:b/>
          <w:bCs/>
          <w:color w:val="000004"/>
        </w:rPr>
      </w:pPr>
    </w:p>
    <w:p w:rsidR="009B5DA9" w:rsidRDefault="00350345">
      <w:pPr>
        <w:spacing w:after="0" w:line="240" w:lineRule="auto"/>
        <w:jc w:val="both"/>
      </w:pPr>
      <w:r>
        <w:rPr>
          <w:b/>
          <w:bCs/>
          <w:color w:val="000004"/>
          <w:sz w:val="28"/>
          <w:szCs w:val="28"/>
        </w:rPr>
        <w:tab/>
      </w:r>
      <w:r>
        <w:rPr>
          <w:color w:val="000004"/>
          <w:sz w:val="28"/>
          <w:szCs w:val="28"/>
        </w:rPr>
        <w:t>Сообщаю о возникновении личной</w:t>
      </w:r>
      <w:r>
        <w:rPr>
          <w:color w:val="000004"/>
          <w:sz w:val="28"/>
          <w:szCs w:val="28"/>
        </w:rPr>
        <w:t xml:space="preserve"> заинтересованности при исполнении трудовых функций, которая приводит или может привести к конфликту интересов (</w:t>
      </w:r>
      <w:proofErr w:type="gramStart"/>
      <w:r>
        <w:rPr>
          <w:color w:val="000004"/>
          <w:sz w:val="28"/>
          <w:szCs w:val="28"/>
        </w:rPr>
        <w:t>нужное</w:t>
      </w:r>
      <w:proofErr w:type="gramEnd"/>
      <w:r>
        <w:rPr>
          <w:color w:val="000004"/>
          <w:sz w:val="28"/>
          <w:szCs w:val="28"/>
        </w:rPr>
        <w:t xml:space="preserve"> подчеркнуть).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заинтересованности:____________________________________________</w:t>
      </w:r>
      <w:r>
        <w:rPr>
          <w:color w:val="000004"/>
          <w:sz w:val="28"/>
          <w:szCs w:val="28"/>
        </w:rPr>
        <w:t>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Трудовые функции, на надлежащее исполнение которых влияет или может повлиять личная заинтересованность: ___________</w:t>
      </w:r>
      <w:r>
        <w:rPr>
          <w:color w:val="000004"/>
          <w:sz w:val="28"/>
          <w:szCs w:val="28"/>
        </w:rPr>
        <w:t>_________________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ab/>
        <w:t>Предлагаемые меры по предотвращению или урегулированию конфликта интересов (заполняется при наличии у р</w:t>
      </w:r>
      <w:r>
        <w:rPr>
          <w:color w:val="000004"/>
          <w:sz w:val="28"/>
          <w:szCs w:val="28"/>
        </w:rPr>
        <w:t>аботника организации предложений по предотвращению или урегулированию конфликта интересов): ________________________________________________________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>__________________________________________________________________.</w:t>
      </w:r>
    </w:p>
    <w:p w:rsidR="009B5DA9" w:rsidRDefault="009B5DA9">
      <w:pPr>
        <w:spacing w:after="0" w:line="240" w:lineRule="auto"/>
        <w:jc w:val="both"/>
        <w:rPr>
          <w:b/>
          <w:bCs/>
          <w:color w:val="000004"/>
        </w:rPr>
      </w:pPr>
    </w:p>
    <w:p w:rsidR="009B5DA9" w:rsidRDefault="009B5DA9">
      <w:pPr>
        <w:spacing w:after="0" w:line="240" w:lineRule="auto"/>
        <w:jc w:val="both"/>
        <w:rPr>
          <w:b/>
          <w:bCs/>
          <w:color w:val="000004"/>
        </w:rPr>
      </w:pP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 xml:space="preserve">___________________                  </w:t>
      </w:r>
      <w:r>
        <w:rPr>
          <w:color w:val="000004"/>
          <w:sz w:val="28"/>
          <w:szCs w:val="28"/>
        </w:rPr>
        <w:t xml:space="preserve">                                ______________________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  <w:sz w:val="28"/>
          <w:szCs w:val="28"/>
        </w:rPr>
        <w:t xml:space="preserve">           </w:t>
      </w:r>
      <w:r>
        <w:rPr>
          <w:color w:val="000004"/>
        </w:rPr>
        <w:t xml:space="preserve"> (подпись)                                                                                                                 (Ф.И.О.)</w:t>
      </w:r>
    </w:p>
    <w:p w:rsidR="009B5DA9" w:rsidRDefault="00350345">
      <w:pPr>
        <w:spacing w:after="0" w:line="240" w:lineRule="auto"/>
        <w:jc w:val="both"/>
      </w:pPr>
      <w:r>
        <w:rPr>
          <w:color w:val="000004"/>
        </w:rPr>
        <w:t xml:space="preserve">                                                          </w:t>
      </w:r>
      <w:r>
        <w:rPr>
          <w:color w:val="000004"/>
        </w:rPr>
        <w:t xml:space="preserve">                                                                 </w:t>
      </w:r>
      <w:r>
        <w:rPr>
          <w:color w:val="000004"/>
          <w:sz w:val="28"/>
          <w:szCs w:val="28"/>
        </w:rPr>
        <w:t>«____» _________ 20___г.</w:t>
      </w:r>
    </w:p>
    <w:sectPr w:rsidR="009B5DA9">
      <w:pgSz w:w="11906" w:h="16838"/>
      <w:pgMar w:top="794" w:right="850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DA9"/>
    <w:rsid w:val="00140C78"/>
    <w:rsid w:val="001E7B01"/>
    <w:rsid w:val="00350345"/>
    <w:rsid w:val="009B5DA9"/>
    <w:rsid w:val="00C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a5">
    <w:name w:val="Текст выноски Знак"/>
    <w:qFormat/>
    <w:rPr>
      <w:rFonts w:ascii="Tahoma" w:eastAsia="Times New Roman" w:hAnsi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qFormat/>
    <w:pPr>
      <w:spacing w:after="0"/>
      <w:ind w:left="720"/>
      <w:contextualSpacing/>
    </w:pPr>
  </w:style>
  <w:style w:type="paragraph" w:styleId="ac">
    <w:name w:val="No Spacing"/>
    <w:uiPriority w:val="1"/>
    <w:qFormat/>
    <w:rPr>
      <w:szCs w:val="22"/>
      <w:lang w:val="en-US" w:eastAsia="en-US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aliases w:val="Оглавление 4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1">
    <w:name w:val="toc 1"/>
    <w:basedOn w:val="a"/>
    <w:link w:val="10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"/>
    <w:basedOn w:val="a"/>
    <w:link w:val="af1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200" w:line="276" w:lineRule="auto"/>
    </w:pPr>
    <w:rPr>
      <w:szCs w:val="22"/>
      <w:lang w:val="en-US" w:eastAsia="en-US"/>
    </w:r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qFormat/>
    <w:rsid w:val="00140C78"/>
    <w:pPr>
      <w:spacing w:before="280" w:after="280"/>
    </w:pPr>
    <w:rPr>
      <w:rFonts w:ascii="Times New Roman" w:eastAsia="NSimSun" w:hAnsi="Times New Roman" w:cs="Mang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</cp:lastModifiedBy>
  <cp:revision>4</cp:revision>
  <cp:lastPrinted>2022-07-27T16:52:00Z</cp:lastPrinted>
  <dcterms:created xsi:type="dcterms:W3CDTF">2022-09-01T08:00:00Z</dcterms:created>
  <dcterms:modified xsi:type="dcterms:W3CDTF">2022-09-01T08:25:00Z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