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AC" w:rsidRDefault="00074CAC" w:rsidP="00074CAC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074CAC" w:rsidRDefault="00074CAC" w:rsidP="00074CAC">
      <w:pPr>
        <w:spacing w:line="276" w:lineRule="auto"/>
        <w:jc w:val="center"/>
      </w:pP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074CAC" w:rsidRPr="00994309" w:rsidRDefault="00074CAC" w:rsidP="00074CAC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074CAC" w:rsidRDefault="00074CAC" w:rsidP="00074CAC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074CAC" w:rsidRPr="00994309" w:rsidRDefault="00074CAC" w:rsidP="00074CAC">
      <w:pPr>
        <w:spacing w:after="200" w:line="276" w:lineRule="auto"/>
        <w:rPr>
          <w:b/>
          <w:sz w:val="28"/>
        </w:rPr>
      </w:pPr>
    </w:p>
    <w:p w:rsidR="00074CAC" w:rsidRPr="007250FA" w:rsidRDefault="00074CAC" w:rsidP="00074CAC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03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 w:rsidR="00B73807">
        <w:rPr>
          <w:color w:val="000000"/>
          <w:sz w:val="28"/>
        </w:rPr>
        <w:t>39</w:t>
      </w:r>
    </w:p>
    <w:p w:rsidR="00074CAC" w:rsidRPr="005A0AA1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5A0AA1" w:rsidTr="00694053">
        <w:tc>
          <w:tcPr>
            <w:tcW w:w="5123" w:type="dxa"/>
            <w:shd w:val="clear" w:color="auto" w:fill="auto"/>
          </w:tcPr>
          <w:p w:rsidR="00074CAC" w:rsidRDefault="00074CAC" w:rsidP="00694053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074CAC" w:rsidRPr="00E842BA" w:rsidRDefault="00074CAC" w:rsidP="00694053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8E1946" w:rsidRDefault="00074CAC" w:rsidP="00694053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074CAC" w:rsidRPr="005A0AA1" w:rsidRDefault="00074CAC" w:rsidP="00074CAC">
      <w:pPr>
        <w:ind w:right="148"/>
        <w:rPr>
          <w:lang w:eastAsia="ru-RU"/>
        </w:rPr>
      </w:pPr>
    </w:p>
    <w:p w:rsidR="00074CAC" w:rsidRPr="0068687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6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 w:rsidR="00CD1C39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 w:rsidR="00CD1C39"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074CAC" w:rsidRPr="00074CAC" w:rsidRDefault="00074CAC" w:rsidP="00074C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31:24:0705001:56</w:t>
      </w:r>
      <w:r w:rsidRPr="00E06C95">
        <w:rPr>
          <w:sz w:val="28"/>
          <w:szCs w:val="28"/>
        </w:rPr>
        <w:t>, площадью</w:t>
      </w:r>
      <w:r>
        <w:rPr>
          <w:rFonts w:eastAsia="TimesNewRomanPSMT"/>
          <w:sz w:val="28"/>
          <w:szCs w:val="28"/>
          <w:lang w:eastAsia="ru-RU"/>
        </w:rPr>
        <w:t xml:space="preserve">1066665+/-9036 </w:t>
      </w:r>
      <w:proofErr w:type="spellStart"/>
      <w:r>
        <w:rPr>
          <w:rFonts w:eastAsia="TimesNewRomanPSMT"/>
          <w:sz w:val="28"/>
          <w:szCs w:val="28"/>
          <w:lang w:eastAsia="ru-RU"/>
        </w:rPr>
        <w:t>кв.м</w:t>
      </w:r>
      <w:proofErr w:type="spellEnd"/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r w:rsidRPr="00E06C95">
        <w:rPr>
          <w:rFonts w:eastAsia="TimesNewRomanPSMT"/>
          <w:sz w:val="28"/>
          <w:szCs w:val="28"/>
          <w:lang w:eastAsia="ru-RU"/>
        </w:rPr>
        <w:t xml:space="preserve">Белгородская область, 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в границах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</w:t>
      </w:r>
      <w:r>
        <w:rPr>
          <w:rFonts w:eastAsia="TimesNewRomanPSMT"/>
          <w:sz w:val="28"/>
          <w:szCs w:val="28"/>
          <w:lang w:eastAsia="ru-RU"/>
        </w:rPr>
        <w:t>, граничит с запада с землями  ЗАО «</w:t>
      </w:r>
      <w:proofErr w:type="spellStart"/>
      <w:r>
        <w:rPr>
          <w:rFonts w:eastAsia="TimesNewRomanPSMT"/>
          <w:sz w:val="28"/>
          <w:szCs w:val="28"/>
          <w:lang w:eastAsia="ru-RU"/>
        </w:rPr>
        <w:t>РусАгро</w:t>
      </w:r>
      <w:proofErr w:type="spellEnd"/>
      <w:r>
        <w:rPr>
          <w:rFonts w:eastAsia="TimesNewRomanPSMT"/>
          <w:sz w:val="28"/>
          <w:szCs w:val="28"/>
          <w:lang w:eastAsia="ru-RU"/>
        </w:rPr>
        <w:t>-Айдар», с востока балка Дальний Барсучий,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</w:p>
    <w:p w:rsidR="00074CAC" w:rsidRDefault="00074CAC" w:rsidP="00074CAC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074CAC" w:rsidRPr="0038554F" w:rsidRDefault="00074CAC" w:rsidP="00074CAC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Pr="00BF0893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074CAC" w:rsidRDefault="00074CAC" w:rsidP="00074CAC"/>
    <w:p w:rsidR="00675203" w:rsidRDefault="00670132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6"/>
        <w:gridCol w:w="851"/>
        <w:gridCol w:w="1503"/>
        <w:gridCol w:w="1049"/>
        <w:gridCol w:w="708"/>
        <w:gridCol w:w="284"/>
        <w:gridCol w:w="850"/>
        <w:gridCol w:w="992"/>
        <w:gridCol w:w="284"/>
      </w:tblGrid>
      <w:tr w:rsidR="00074CAC" w:rsidRPr="00BF0893" w:rsidTr="00CD1C39">
        <w:trPr>
          <w:gridAfter w:val="1"/>
          <w:wAfter w:w="284" w:type="dxa"/>
          <w:trHeight w:val="9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6C2B58" w:rsidRDefault="00CD1C39" w:rsidP="00694053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074CAC" w:rsidRPr="006C2B58">
              <w:rPr>
                <w:b/>
                <w:color w:val="000000"/>
                <w:lang w:eastAsia="ru-RU"/>
              </w:rPr>
              <w:t xml:space="preserve"> к постановлению № </w:t>
            </w:r>
            <w:r w:rsidR="00074CAC">
              <w:rPr>
                <w:b/>
                <w:color w:val="000000"/>
                <w:lang w:eastAsia="ru-RU"/>
              </w:rPr>
              <w:t>39 от 03.06</w:t>
            </w:r>
            <w:r w:rsidR="00074CAC"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CD1C3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074CAC" w:rsidRPr="007F569A" w:rsidTr="00CD1C39">
        <w:trPr>
          <w:trHeight w:val="180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503EFB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503EFB">
              <w:rPr>
                <w:bCs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31:24:0705001:56, для определения размеров земельных долей, выраженных гектарах или </w:t>
            </w:r>
            <w:proofErr w:type="spellStart"/>
            <w:r w:rsidRPr="00503EFB">
              <w:rPr>
                <w:bCs/>
                <w:lang w:eastAsia="ru-RU"/>
              </w:rPr>
              <w:t>балло</w:t>
            </w:r>
            <w:proofErr w:type="spellEnd"/>
            <w:r w:rsidRPr="00503EFB">
              <w:rPr>
                <w:bCs/>
                <w:lang w:eastAsia="ru-RU"/>
              </w:rPr>
              <w:t>-гектарах, в виде простой правильной дроби,</w:t>
            </w:r>
            <w:r w:rsidRPr="00503EFB">
              <w:t xml:space="preserve"> площадью </w:t>
            </w:r>
            <w:r w:rsidRPr="00503EFB">
              <w:rPr>
                <w:rFonts w:eastAsia="TimesNewRomanPSMT"/>
                <w:lang w:eastAsia="ru-RU"/>
              </w:rPr>
              <w:t xml:space="preserve">1066665 +/- 9036  </w:t>
            </w:r>
            <w:proofErr w:type="spellStart"/>
            <w:r w:rsidRPr="00503EFB">
              <w:rPr>
                <w:lang w:eastAsia="ru-RU"/>
              </w:rPr>
              <w:t>кв.м</w:t>
            </w:r>
            <w:proofErr w:type="spellEnd"/>
            <w:r w:rsidRPr="00503EFB">
              <w:rPr>
                <w:lang w:eastAsia="ru-RU"/>
              </w:rPr>
              <w:t>.</w:t>
            </w:r>
            <w:r w:rsidRPr="00503EFB">
              <w:t>,</w:t>
            </w:r>
            <w:r w:rsidRPr="00503EFB">
              <w:rPr>
                <w:lang w:eastAsia="ru-RU"/>
              </w:rPr>
              <w:t xml:space="preserve"> Местоположение: </w:t>
            </w:r>
            <w:r w:rsidRPr="00503EFB">
              <w:rPr>
                <w:rFonts w:eastAsia="TimesNewRomanPSMT"/>
                <w:lang w:eastAsia="ru-RU"/>
              </w:rPr>
              <w:t xml:space="preserve">Белгородская область, р-н </w:t>
            </w:r>
            <w:proofErr w:type="spellStart"/>
            <w:r w:rsidRPr="00503EFB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503EFB">
              <w:rPr>
                <w:rFonts w:eastAsia="TimesNewRomanPSMT"/>
                <w:lang w:eastAsia="ru-RU"/>
              </w:rPr>
              <w:t>, в границах ОАО "Агро-</w:t>
            </w:r>
            <w:proofErr w:type="spellStart"/>
            <w:r w:rsidRPr="00503EFB">
              <w:rPr>
                <w:rFonts w:eastAsia="TimesNewRomanPSMT"/>
                <w:lang w:eastAsia="ru-RU"/>
              </w:rPr>
              <w:t>Ровеньское</w:t>
            </w:r>
            <w:proofErr w:type="spellEnd"/>
            <w:r w:rsidRPr="00503EFB">
              <w:rPr>
                <w:rFonts w:eastAsia="TimesNewRomanPSMT"/>
                <w:lang w:eastAsia="ru-RU"/>
              </w:rPr>
              <w:t>", граничит с запада с землями ЗАО "</w:t>
            </w:r>
            <w:proofErr w:type="spellStart"/>
            <w:r w:rsidRPr="00503EFB">
              <w:rPr>
                <w:rFonts w:eastAsia="TimesNewRomanPSMT"/>
                <w:lang w:eastAsia="ru-RU"/>
              </w:rPr>
              <w:t>РусАгро</w:t>
            </w:r>
            <w:proofErr w:type="spellEnd"/>
            <w:r w:rsidRPr="00503EFB">
              <w:rPr>
                <w:rFonts w:eastAsia="TimesNewRomanPSMT"/>
                <w:lang w:eastAsia="ru-RU"/>
              </w:rPr>
              <w:t>-Айдар", с востока - балка Дальний Барсучий</w:t>
            </w:r>
          </w:p>
        </w:tc>
      </w:tr>
      <w:tr w:rsidR="00074CAC" w:rsidRPr="007F569A" w:rsidTr="00CD1C3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CD1C39">
        <w:trPr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bookmarkStart w:id="0" w:name="_GoBack"/>
            <w:bookmarkEnd w:id="0"/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074CAC" w:rsidRPr="00D82B91" w:rsidTr="00CD1C39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Непомящий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Юрий Михайлович, 07.05.1959, с. Солонцы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р-на Белгородской обл.,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011-578-299 44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Паспорт гражданина Российской Федерации серия 14 04 №436664, выдан 19.08.2004, Отдел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 xml:space="preserve">внутренних дел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</w:t>
            </w:r>
            <w:proofErr w:type="gramStart"/>
            <w:r w:rsidRPr="00B73807">
              <w:rPr>
                <w:rFonts w:eastAsia="TimesNewRomanPSMT"/>
                <w:lang w:eastAsia="en-US"/>
              </w:rPr>
              <w:t>Белгородская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31:24:0705001:56-31/063/2023-29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06.03.2023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D82B91" w:rsidTr="00CD1C3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Непомящий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Юрий Михайлович, 07.05.1959, с. Солонцы,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р-на, Белгородской обл.,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011-578-299 44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Паспорт гражданина Российской Федерации серия 14 04 №436664, выдан 19.08.2004, Отдел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 xml:space="preserve">внутренних дел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31:24:0705001:56-31/066/2023-27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074CAC" w:rsidRPr="00D82B91" w:rsidTr="00CD1C3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Непомящий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Юрий Михайлович, 07.05.1959, с. Солонцы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р-на Белгородской обл.,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011-578-299 44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</w:t>
            </w:r>
            <w:r w:rsidRPr="00B73807">
              <w:rPr>
                <w:rFonts w:eastAsia="TimesNewRomanPSMT"/>
                <w:lang w:eastAsia="en-US"/>
              </w:rPr>
              <w:lastRenderedPageBreak/>
              <w:t>Российской Федерации серия 14 04 №436664, выдан 19.08.2004, Отдел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 xml:space="preserve">внутренних дел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31:24:0705001:56-31/078/2023-25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D82B91" w:rsidTr="00CD1C39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Общество с ограниченной ответственностью " </w:t>
            </w:r>
            <w:proofErr w:type="gramStart"/>
            <w:r w:rsidRPr="00B73807">
              <w:rPr>
                <w:rFonts w:eastAsia="TimesNewRomanPSMT"/>
                <w:lang w:eastAsia="en-US"/>
              </w:rPr>
              <w:t>Центрально-Черноземная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агропромышленная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компания", ИНН: 3666170000, ОГРН: 1113668006088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31:24:0705001:56-31/128/2021-23</w:t>
            </w:r>
          </w:p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1,65</w:t>
            </w:r>
          </w:p>
        </w:tc>
      </w:tr>
      <w:tr w:rsidR="00074CAC" w:rsidRPr="00D82B91" w:rsidTr="00CD1C39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Общество с ограниченной ответственностью " </w:t>
            </w:r>
            <w:proofErr w:type="gramStart"/>
            <w:r w:rsidRPr="00B73807">
              <w:rPr>
                <w:rFonts w:eastAsia="TimesNewRomanPSMT"/>
                <w:lang w:eastAsia="en-US"/>
              </w:rPr>
              <w:t>Центрально-Черноземная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агропромышленная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компания", ИНН: 3666170000, ОГРН: 1113668006088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31:24:0705001:56-31/128/2021-21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1,65</w:t>
            </w:r>
          </w:p>
        </w:tc>
      </w:tr>
      <w:tr w:rsidR="00074CAC" w:rsidRPr="00D82B91" w:rsidTr="00CD1C39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Общество с ограниченной ответственностью "</w:t>
            </w:r>
            <w:proofErr w:type="gramStart"/>
            <w:r w:rsidRPr="00B73807">
              <w:rPr>
                <w:rFonts w:eastAsia="TimesNewRomanPSMT"/>
                <w:lang w:eastAsia="en-US"/>
              </w:rPr>
              <w:t>Центрально-Черноземная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агропромышленная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компания", ИНН: 3666170000, ОГРН: 1113668006088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31:24:0705001:56-31/128/2021-19</w:t>
            </w:r>
          </w:p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15.04.2021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D82B91" w:rsidTr="00CD1C39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Общество с ограниченной ответственностью "</w:t>
            </w:r>
            <w:proofErr w:type="gramStart"/>
            <w:r w:rsidRPr="00B73807">
              <w:rPr>
                <w:rFonts w:eastAsia="TimesNewRomanPSMT"/>
                <w:lang w:eastAsia="en-US"/>
              </w:rPr>
              <w:t>Центрально-Черноземная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агропромышленная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компания", ИНН: 3666170000, ОГРН: 1113668006088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31:24:0705001:56-31/128/2021-17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10.02.2021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D82B91" w:rsidTr="00CD1C39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Общество с ограниченной ответственностью "</w:t>
            </w:r>
            <w:proofErr w:type="gramStart"/>
            <w:r w:rsidRPr="00B73807">
              <w:rPr>
                <w:rFonts w:eastAsia="TimesNewRomanPSMT"/>
                <w:lang w:eastAsia="en-US"/>
              </w:rPr>
              <w:t>Центрально-Черноземная</w:t>
            </w:r>
            <w:proofErr w:type="gramEnd"/>
            <w:r w:rsidRPr="00B73807">
              <w:rPr>
                <w:rFonts w:eastAsia="TimesNewRomanPSMT"/>
                <w:lang w:eastAsia="en-US"/>
              </w:rPr>
              <w:t xml:space="preserve"> агропромышленная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компания", ИНН: 3666170000, ОГРН: 1113668006088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31:24:0705001:56-31/128/2021-15</w:t>
            </w:r>
          </w:p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D82B91" w:rsidTr="00CD1C39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Сычёва Марина Ивановна, 24.01.1974, с. Л-Сергеевка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Россошанского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р-на Воронежской обл.,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074-218-386 63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Паспорт гражданина Российской Федерации серия 14 18 №723347, выдан 12.02.2019, УМВД России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lastRenderedPageBreak/>
              <w:t>по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31:24:0705001:56-31/128/2020-11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EFB">
              <w:rPr>
                <w:rFonts w:eastAsia="TimesNewRomanPSMT"/>
                <w:sz w:val="20"/>
                <w:szCs w:val="20"/>
                <w:lang w:eastAsia="ru-RU"/>
              </w:rPr>
              <w:t>26.10.2020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074CAC" w:rsidRPr="00BF1021" w:rsidTr="00CD1C39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Сычёва Марина Ивановна, 24.01.1974, с. Л-Сергеевка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Россошанского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р-на Воронежской обл.,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074-218-386 63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Паспорт гражданина Российской Федерации серия 14 18 №723347, выдан 12.02.2019, УМВД России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по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051CF9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31:24:0705001:56-31/128/2020-8</w:t>
            </w:r>
          </w:p>
          <w:p w:rsidR="00074CAC" w:rsidRPr="00BF0893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15.10.2020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B73807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074CAC" w:rsidRPr="00BF1021" w:rsidTr="00CD1C3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Дубинина Любовь Филипповна, 18.04.1953, Архангельская обл.,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Виноградовский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район, c/c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Ваеньгский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>, РОССИЯ, СНИЛС 011-636-254 09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00 №265381, выдан 17.05.2001,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051CF9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BF0893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Пащенко Мария Филипповна, 17.10.1957, Россия, Белгородская обл., Красногвардейский район, </w:t>
            </w:r>
            <w:proofErr w:type="gramStart"/>
            <w:r w:rsidRPr="00B73807">
              <w:rPr>
                <w:rFonts w:eastAsia="TimesNewRomanPSMT"/>
                <w:lang w:eastAsia="en-US"/>
              </w:rPr>
              <w:t>с</w:t>
            </w:r>
            <w:proofErr w:type="gramEnd"/>
            <w:r w:rsidRPr="00B73807">
              <w:rPr>
                <w:rFonts w:eastAsia="TimesNewRomanPSMT"/>
                <w:lang w:eastAsia="en-US"/>
              </w:rPr>
              <w:t>.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Ливенка, РОССИЯ, СНИЛС 011-610-854 94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04 №086107, выдан 28.03.2003,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051CF9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Непомящий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Юрий Михайлович, 07.05.1959, с. Солонцы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Белгородской области,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РОССИЯ, СНИЛС 011-578-299 44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04 №436664, выдан 19.08.2004, ОВД </w:t>
            </w:r>
            <w:proofErr w:type="spellStart"/>
            <w:r w:rsidRPr="00B73807">
              <w:rPr>
                <w:rFonts w:eastAsia="TimesNewRomanPSMT"/>
                <w:lang w:eastAsia="en-US"/>
              </w:rPr>
              <w:lastRenderedPageBreak/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райисполкома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051CF9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</w:p>
          <w:p w:rsidR="00074CAC" w:rsidRPr="00051CF9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1CF9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Левченко Виктор Петрович, 26.07.1950, село Нагольное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Белгородской области,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РОССИЯ, СНИЛС 011-578-838 49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01 №549397, выдан 11.02.2002,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3B1316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Федоренко Екатерина Тимофеевна, 01.07.1947, Россия, Белгородская обл.,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район, </w:t>
            </w:r>
            <w:proofErr w:type="gramStart"/>
            <w:r w:rsidRPr="00B73807">
              <w:rPr>
                <w:rFonts w:eastAsia="TimesNewRomanPSMT"/>
                <w:lang w:eastAsia="en-US"/>
              </w:rPr>
              <w:t>с</w:t>
            </w:r>
            <w:proofErr w:type="gramEnd"/>
            <w:r w:rsidRPr="00B73807">
              <w:rPr>
                <w:rFonts w:eastAsia="TimesNewRomanPSMT"/>
                <w:lang w:eastAsia="en-US"/>
              </w:rPr>
              <w:t>.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Всесвятка</w:t>
            </w:r>
            <w:proofErr w:type="spellEnd"/>
            <w:r w:rsidRPr="00B73807">
              <w:rPr>
                <w:rFonts w:eastAsia="TimesNewRomanPSMT"/>
                <w:lang w:eastAsia="en-US"/>
              </w:rPr>
              <w:t>, РОССИЯ, СНИЛС 011-610-871 95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01 №489133, выдан 11.12.2001,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Дубинин Николай Иванович, 08.06.1954, Россия, Белгородская обл.,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район, </w:t>
            </w:r>
            <w:proofErr w:type="gramStart"/>
            <w:r w:rsidRPr="00B73807">
              <w:rPr>
                <w:rFonts w:eastAsia="TimesNewRomanPSMT"/>
                <w:lang w:eastAsia="en-US"/>
              </w:rPr>
              <w:t>с</w:t>
            </w:r>
            <w:proofErr w:type="gramEnd"/>
            <w:r w:rsidRPr="00B73807">
              <w:rPr>
                <w:rFonts w:eastAsia="TimesNewRomanPSMT"/>
                <w:lang w:eastAsia="en-US"/>
              </w:rPr>
              <w:t>.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Всесвятка</w:t>
            </w:r>
            <w:proofErr w:type="spellEnd"/>
            <w:r w:rsidRPr="00B73807">
              <w:rPr>
                <w:rFonts w:eastAsia="TimesNewRomanPSMT"/>
                <w:lang w:eastAsia="en-US"/>
              </w:rPr>
              <w:t>, РОССИЯ, СНИЛС 011-636-253 08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00 №265380, выдан 17.05.2001,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3B1316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Степанова Люся Алексеевна, 01.01.1957, село Вторая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Палатовка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Красногвардейского р-на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Белгородской области, РОССИЯ, СНИЛС 011-578-304 24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</w:t>
            </w:r>
            <w:r w:rsidRPr="00B73807">
              <w:rPr>
                <w:rFonts w:eastAsia="TimesNewRomanPSMT"/>
                <w:lang w:eastAsia="en-US"/>
              </w:rPr>
              <w:lastRenderedPageBreak/>
              <w:t xml:space="preserve">серия 14 02 №917409, выдан 26.11.2002,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31-31-19/008/2011-237</w:t>
            </w:r>
          </w:p>
          <w:p w:rsidR="00074CAC" w:rsidRPr="00503EFB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Стрелкова Яна Сергеевна, 21.01.1987, Россия, Белгородская обл.,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район, с. Нагорье,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126-391-874 75</w:t>
            </w:r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proofErr w:type="gramStart"/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05 №715882, выдан 27.02.2007,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Отделомвнутренних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дел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Ровеньского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района Белгородская области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503EFB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074CAC" w:rsidRPr="00BF1021" w:rsidTr="00CD1C39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B73807">
              <w:rPr>
                <w:rFonts w:eastAsia="TimesNewRomanPSMT"/>
                <w:lang w:eastAsia="en-US"/>
              </w:rPr>
              <w:t>Мачина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Зоя Юрьевна, 15.06.1956, Россия, Белгородская обл.,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  <w:r w:rsidRPr="00B73807">
              <w:rPr>
                <w:rFonts w:eastAsia="TimesNewRomanPSMT"/>
                <w:lang w:eastAsia="en-US"/>
              </w:rPr>
              <w:t xml:space="preserve"> район, х. </w:t>
            </w:r>
            <w:proofErr w:type="gramStart"/>
            <w:r w:rsidRPr="00B73807">
              <w:rPr>
                <w:rFonts w:eastAsia="TimesNewRomanPSMT"/>
                <w:lang w:eastAsia="en-US"/>
              </w:rPr>
              <w:t>Волчье</w:t>
            </w:r>
            <w:proofErr w:type="gramEnd"/>
            <w:r w:rsidRPr="00B73807">
              <w:rPr>
                <w:rFonts w:eastAsia="TimesNewRomanPSMT"/>
                <w:lang w:eastAsia="en-US"/>
              </w:rPr>
              <w:t>,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>Российская Федерация, СНИЛС 011-610-860 92</w:t>
            </w:r>
          </w:p>
          <w:p w:rsidR="00B73807" w:rsidRPr="00B73807" w:rsidRDefault="00B73807" w:rsidP="00B7380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73807">
              <w:rPr>
                <w:rFonts w:eastAsia="TimesNewRomanPSMT"/>
                <w:lang w:eastAsia="en-US"/>
              </w:rPr>
              <w:t xml:space="preserve">паспорт гражданина Российской Федерации серия 14 01 №434027, выдан 10.09.2001, </w:t>
            </w:r>
            <w:proofErr w:type="spellStart"/>
            <w:r w:rsidRPr="00B73807">
              <w:rPr>
                <w:rFonts w:eastAsia="TimesNewRomanPSMT"/>
                <w:lang w:eastAsia="en-US"/>
              </w:rPr>
              <w:t>Ровеньский</w:t>
            </w:r>
            <w:proofErr w:type="spellEnd"/>
          </w:p>
          <w:p w:rsidR="00074CAC" w:rsidRPr="00B73807" w:rsidRDefault="00B73807" w:rsidP="00B73807">
            <w:pPr>
              <w:suppressAutoHyphens w:val="0"/>
              <w:rPr>
                <w:lang w:eastAsia="ru-RU"/>
              </w:rPr>
            </w:pPr>
            <w:r w:rsidRPr="00B73807">
              <w:rPr>
                <w:rFonts w:eastAsia="TimesNewRomanPSMT"/>
                <w:lang w:eastAsia="en-US"/>
              </w:rPr>
              <w:t>РОВД Белгородской области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3B1316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31-31-19/008/2011-237</w:t>
            </w:r>
          </w:p>
          <w:p w:rsidR="00074CAC" w:rsidRPr="00D17F22" w:rsidRDefault="00074CAC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B1316">
              <w:rPr>
                <w:rFonts w:eastAsia="TimesNewRomanPSMT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E60C1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66000/1066665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074CA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2B4F60"/>
    <w:rsid w:val="00303062"/>
    <w:rsid w:val="00670132"/>
    <w:rsid w:val="008645F1"/>
    <w:rsid w:val="008C5631"/>
    <w:rsid w:val="009425E0"/>
    <w:rsid w:val="00B73807"/>
    <w:rsid w:val="00C77E20"/>
    <w:rsid w:val="00CD1C39"/>
    <w:rsid w:val="00E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7</cp:revision>
  <cp:lastPrinted>2025-06-09T05:43:00Z</cp:lastPrinted>
  <dcterms:created xsi:type="dcterms:W3CDTF">2025-06-03T07:05:00Z</dcterms:created>
  <dcterms:modified xsi:type="dcterms:W3CDTF">2025-06-19T12:39:00Z</dcterms:modified>
</cp:coreProperties>
</file>