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B0" w:rsidRDefault="006C22B0" w:rsidP="006C22B0">
      <w:pPr>
        <w:jc w:val="center"/>
        <w:rPr>
          <w:sz w:val="28"/>
          <w:szCs w:val="28"/>
        </w:rPr>
      </w:pPr>
      <w:r>
        <w:rPr>
          <w:sz w:val="28"/>
          <w:szCs w:val="28"/>
        </w:rPr>
        <w:t>АДМИНИСТРАЦИЯ НАГОРЬЕВСКОГО СЕЛЬСКОГО ПОСЕЛЕНИЯ</w:t>
      </w:r>
    </w:p>
    <w:p w:rsidR="006C22B0" w:rsidRDefault="006C22B0" w:rsidP="006C22B0">
      <w:pPr>
        <w:jc w:val="center"/>
        <w:rPr>
          <w:sz w:val="28"/>
          <w:szCs w:val="28"/>
        </w:rPr>
      </w:pPr>
      <w:r>
        <w:rPr>
          <w:sz w:val="28"/>
          <w:szCs w:val="28"/>
        </w:rPr>
        <w:t>МУНИЦИПАЛЬНОГО  РАЙОНА «РОВЕНЬСКИЙ РАЙОН»</w:t>
      </w:r>
    </w:p>
    <w:p w:rsidR="006C22B0" w:rsidRDefault="006C22B0" w:rsidP="006C22B0">
      <w:pPr>
        <w:jc w:val="center"/>
        <w:rPr>
          <w:sz w:val="32"/>
          <w:szCs w:val="32"/>
        </w:rPr>
      </w:pPr>
      <w:r>
        <w:rPr>
          <w:sz w:val="28"/>
          <w:szCs w:val="28"/>
        </w:rPr>
        <w:t>БЕЛГОРОДСКОЙ   ОБЛАСТИ</w:t>
      </w:r>
    </w:p>
    <w:p w:rsidR="006C22B0" w:rsidRDefault="006C22B0" w:rsidP="006C22B0">
      <w:pPr>
        <w:jc w:val="center"/>
        <w:rPr>
          <w:sz w:val="32"/>
          <w:szCs w:val="32"/>
        </w:rPr>
      </w:pPr>
      <w:r>
        <w:rPr>
          <w:sz w:val="32"/>
          <w:szCs w:val="32"/>
        </w:rPr>
        <w:t>Село  Нагорье</w:t>
      </w:r>
    </w:p>
    <w:p w:rsidR="006C22B0" w:rsidRDefault="006C22B0" w:rsidP="006C22B0"/>
    <w:p w:rsidR="006C22B0" w:rsidRDefault="006C22B0" w:rsidP="006C22B0">
      <w:pPr>
        <w:jc w:val="center"/>
        <w:rPr>
          <w:b/>
          <w:sz w:val="32"/>
          <w:szCs w:val="32"/>
        </w:rPr>
      </w:pPr>
    </w:p>
    <w:p w:rsidR="006C22B0" w:rsidRDefault="006C22B0" w:rsidP="006C22B0">
      <w:pPr>
        <w:jc w:val="center"/>
        <w:rPr>
          <w:b/>
          <w:sz w:val="32"/>
          <w:szCs w:val="32"/>
        </w:rPr>
      </w:pPr>
    </w:p>
    <w:p w:rsidR="006C22B0" w:rsidRDefault="006C22B0" w:rsidP="006C22B0">
      <w:pPr>
        <w:jc w:val="center"/>
        <w:rPr>
          <w:sz w:val="32"/>
          <w:szCs w:val="32"/>
        </w:rPr>
      </w:pPr>
      <w:r>
        <w:rPr>
          <w:b/>
          <w:sz w:val="32"/>
          <w:szCs w:val="32"/>
        </w:rPr>
        <w:t xml:space="preserve">ПОСТАНОВЛЕНИЕ   </w:t>
      </w:r>
    </w:p>
    <w:p w:rsidR="006C22B0" w:rsidRDefault="006C22B0" w:rsidP="006C22B0">
      <w:pPr>
        <w:jc w:val="center"/>
        <w:rPr>
          <w:b/>
          <w:bCs/>
          <w:sz w:val="28"/>
          <w:szCs w:val="28"/>
        </w:rPr>
      </w:pPr>
    </w:p>
    <w:p w:rsidR="006C22B0" w:rsidRDefault="00303CE1" w:rsidP="006C22B0">
      <w:pPr>
        <w:rPr>
          <w:b/>
          <w:sz w:val="28"/>
          <w:szCs w:val="28"/>
        </w:rPr>
      </w:pPr>
      <w:r>
        <w:rPr>
          <w:b/>
          <w:sz w:val="28"/>
          <w:szCs w:val="28"/>
        </w:rPr>
        <w:t>9  августа</w:t>
      </w:r>
      <w:r w:rsidR="006C22B0">
        <w:rPr>
          <w:b/>
          <w:sz w:val="28"/>
          <w:szCs w:val="28"/>
        </w:rPr>
        <w:t xml:space="preserve">   2021 г.                                                                                   № </w:t>
      </w:r>
      <w:r>
        <w:rPr>
          <w:b/>
          <w:sz w:val="28"/>
          <w:szCs w:val="28"/>
        </w:rPr>
        <w:t>29</w:t>
      </w:r>
    </w:p>
    <w:p w:rsidR="006C22B0" w:rsidRDefault="006C22B0" w:rsidP="006C22B0">
      <w:pPr>
        <w:rPr>
          <w:b/>
          <w:sz w:val="28"/>
          <w:szCs w:val="28"/>
        </w:rPr>
      </w:pPr>
    </w:p>
    <w:p w:rsidR="006C22B0" w:rsidRDefault="006C22B0" w:rsidP="006C22B0">
      <w:pPr>
        <w:rPr>
          <w:b/>
          <w:sz w:val="28"/>
          <w:szCs w:val="28"/>
        </w:rPr>
      </w:pPr>
    </w:p>
    <w:p w:rsidR="006C22B0" w:rsidRPr="00303CE1" w:rsidRDefault="006C22B0" w:rsidP="006C22B0">
      <w:pPr>
        <w:jc w:val="center"/>
        <w:rPr>
          <w:b/>
          <w:sz w:val="28"/>
          <w:szCs w:val="28"/>
        </w:rPr>
      </w:pPr>
      <w:r w:rsidRPr="00303CE1">
        <w:rPr>
          <w:b/>
          <w:sz w:val="28"/>
          <w:szCs w:val="28"/>
        </w:rPr>
        <w:t>"Об утверждении административного регламента "Установление публичного сервитута для использования земельного участка и (или) земель в отдельных целях"</w:t>
      </w:r>
    </w:p>
    <w:p w:rsidR="006C22B0" w:rsidRDefault="006C22B0" w:rsidP="006C22B0">
      <w:pPr>
        <w:jc w:val="center"/>
        <w:rPr>
          <w:sz w:val="28"/>
          <w:szCs w:val="28"/>
        </w:rPr>
      </w:pPr>
    </w:p>
    <w:p w:rsidR="006C22B0" w:rsidRDefault="006C22B0" w:rsidP="006C22B0">
      <w:pPr>
        <w:rPr>
          <w:sz w:val="28"/>
          <w:szCs w:val="28"/>
        </w:rPr>
      </w:pPr>
    </w:p>
    <w:p w:rsidR="006C22B0" w:rsidRDefault="006C22B0" w:rsidP="006C22B0">
      <w:pPr>
        <w:jc w:val="center"/>
        <w:rPr>
          <w:sz w:val="28"/>
          <w:szCs w:val="28"/>
        </w:rPr>
      </w:pPr>
      <w:bookmarkStart w:id="0" w:name="_GoBack"/>
      <w:bookmarkEnd w:id="0"/>
    </w:p>
    <w:p w:rsidR="006C22B0" w:rsidRPr="006C22B0" w:rsidRDefault="006C22B0" w:rsidP="006C22B0">
      <w:pPr>
        <w:pStyle w:val="ConsPlusNormal"/>
        <w:ind w:firstLine="540"/>
        <w:jc w:val="both"/>
        <w:rPr>
          <w:rFonts w:ascii="Times New Roman" w:hAnsi="Times New Roman" w:cs="Times New Roman"/>
          <w:sz w:val="28"/>
          <w:szCs w:val="28"/>
        </w:rPr>
      </w:pPr>
      <w:proofErr w:type="gramStart"/>
      <w:r w:rsidRPr="006C22B0">
        <w:rPr>
          <w:rFonts w:ascii="Times New Roman" w:hAnsi="Times New Roman" w:cs="Times New Roman"/>
          <w:sz w:val="28"/>
          <w:szCs w:val="28"/>
        </w:rPr>
        <w:t xml:space="preserve">Руководствуясь федеральными законами от 27 июля 2010 года </w:t>
      </w:r>
      <w:hyperlink r:id="rId6"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sz w:val="28"/>
            <w:szCs w:val="28"/>
          </w:rPr>
          <w:t>N 210-ФЗ</w:t>
        </w:r>
      </w:hyperlink>
      <w:r w:rsidRPr="006C22B0">
        <w:rPr>
          <w:rFonts w:ascii="Times New Roman" w:hAnsi="Times New Roman" w:cs="Times New Roman"/>
          <w:sz w:val="28"/>
          <w:szCs w:val="28"/>
        </w:rPr>
        <w:t xml:space="preserve"> "Об организации предоставления государственных и муниципальных услуг", от 6 октября 2003 года </w:t>
      </w:r>
      <w:hyperlink r:id="rId7" w:tooltip="Федеральный закон от 06.10.2003 N 131-ФЗ (ред. от 26.05.2021) &quot;Об общих принципах организации местного самоуправления в Российской Федерации&quot; (с изм. и доп., вступ. в силу с 07.06.2021){КонсультантПлюс}" w:history="1">
        <w:r w:rsidRPr="006C22B0">
          <w:rPr>
            <w:rFonts w:ascii="Times New Roman" w:hAnsi="Times New Roman" w:cs="Times New Roman"/>
            <w:color w:val="0000FF"/>
            <w:sz w:val="28"/>
            <w:szCs w:val="28"/>
          </w:rPr>
          <w:t>N 131-ФЗ</w:t>
        </w:r>
      </w:hyperlink>
      <w:r w:rsidRPr="006C22B0">
        <w:rPr>
          <w:rFonts w:ascii="Times New Roman" w:hAnsi="Times New Roman" w:cs="Times New Roman"/>
          <w:sz w:val="28"/>
          <w:szCs w:val="28"/>
        </w:rPr>
        <w:t xml:space="preserve"> "Об общих принципах организации местного самоуправления в Российской Федерации", Земельным </w:t>
      </w:r>
      <w:hyperlink r:id="rId8" w:tooltip="&quot;Земельный кодекс Российской Федерации&quot; от 25.10.2001 N 136-ФЗ (ред. от 30.04.2021) (с изм. и доп., вступ. в силу с 01.05.2021){КонсультантПлюс}" w:history="1">
        <w:r w:rsidRPr="006C22B0">
          <w:rPr>
            <w:rFonts w:ascii="Times New Roman" w:hAnsi="Times New Roman" w:cs="Times New Roman"/>
            <w:color w:val="0000FF"/>
            <w:sz w:val="28"/>
            <w:szCs w:val="28"/>
          </w:rPr>
          <w:t>кодексом</w:t>
        </w:r>
      </w:hyperlink>
      <w:r w:rsidRPr="006C22B0">
        <w:rPr>
          <w:rFonts w:ascii="Times New Roman" w:hAnsi="Times New Roman" w:cs="Times New Roman"/>
          <w:sz w:val="28"/>
          <w:szCs w:val="28"/>
        </w:rPr>
        <w:t xml:space="preserve"> Российской Федерации от 25.10.2001 N 136-ФЗ, </w:t>
      </w:r>
      <w:hyperlink r:id="rId9" w:tooltip="Решение Совета депутатов Валуйского городского округа от 31.10.2018 N 23 (ред. от 19.03.2021) &quot;Об Уставе Валуйского городского округа&quot; (Зарегистрировано в Управлении Минюста России по Белгородской области 16.11.2018 N RU313050002018001){КонсультантПлюс}" w:history="1">
        <w:r w:rsidRPr="006C22B0">
          <w:rPr>
            <w:rFonts w:ascii="Times New Roman" w:hAnsi="Times New Roman" w:cs="Times New Roman"/>
            <w:color w:val="0000FF"/>
            <w:sz w:val="28"/>
            <w:szCs w:val="28"/>
          </w:rPr>
          <w:t>Уставом</w:t>
        </w:r>
      </w:hyperlink>
      <w:r w:rsidRPr="006C22B0">
        <w:rPr>
          <w:rFonts w:ascii="Times New Roman" w:hAnsi="Times New Roman" w:cs="Times New Roman"/>
          <w:sz w:val="28"/>
          <w:szCs w:val="28"/>
        </w:rPr>
        <w:t xml:space="preserve"> </w:t>
      </w:r>
      <w:proofErr w:type="spellStart"/>
      <w:r w:rsidRPr="006C22B0">
        <w:rPr>
          <w:rFonts w:ascii="Times New Roman" w:hAnsi="Times New Roman" w:cs="Times New Roman"/>
          <w:sz w:val="28"/>
          <w:szCs w:val="28"/>
        </w:rPr>
        <w:t>Нагорьевского</w:t>
      </w:r>
      <w:proofErr w:type="spellEnd"/>
      <w:r w:rsidRPr="006C22B0">
        <w:rPr>
          <w:rFonts w:ascii="Times New Roman" w:hAnsi="Times New Roman" w:cs="Times New Roman"/>
          <w:sz w:val="28"/>
          <w:szCs w:val="28"/>
        </w:rPr>
        <w:t xml:space="preserve">  сельского  поселения, администрация  </w:t>
      </w:r>
      <w:proofErr w:type="spellStart"/>
      <w:r w:rsidRPr="006C22B0">
        <w:rPr>
          <w:rFonts w:ascii="Times New Roman" w:hAnsi="Times New Roman" w:cs="Times New Roman"/>
          <w:sz w:val="28"/>
          <w:szCs w:val="28"/>
        </w:rPr>
        <w:t>Нагорьевского</w:t>
      </w:r>
      <w:proofErr w:type="spellEnd"/>
      <w:r w:rsidRPr="006C22B0">
        <w:rPr>
          <w:rFonts w:ascii="Times New Roman" w:hAnsi="Times New Roman" w:cs="Times New Roman"/>
          <w:sz w:val="28"/>
          <w:szCs w:val="28"/>
        </w:rPr>
        <w:t xml:space="preserve">  сельского  поселения  постановляет:</w:t>
      </w:r>
      <w:proofErr w:type="gramEnd"/>
    </w:p>
    <w:p w:rsidR="006C22B0" w:rsidRPr="006C22B0" w:rsidRDefault="006C22B0" w:rsidP="006C22B0">
      <w:pPr>
        <w:pStyle w:val="ConsPlusNormal"/>
        <w:ind w:firstLine="540"/>
        <w:jc w:val="both"/>
        <w:rPr>
          <w:rFonts w:ascii="Times New Roman" w:hAnsi="Times New Roman" w:cs="Times New Roman"/>
          <w:sz w:val="28"/>
          <w:szCs w:val="28"/>
        </w:rPr>
      </w:pPr>
    </w:p>
    <w:p w:rsidR="006C22B0" w:rsidRPr="006C22B0" w:rsidRDefault="006C22B0" w:rsidP="006C22B0">
      <w:pPr>
        <w:pStyle w:val="ConsPlusNormal"/>
        <w:ind w:firstLine="540"/>
        <w:jc w:val="both"/>
        <w:rPr>
          <w:rFonts w:ascii="Times New Roman" w:hAnsi="Times New Roman" w:cs="Times New Roman"/>
          <w:sz w:val="28"/>
          <w:szCs w:val="28"/>
        </w:rPr>
      </w:pPr>
      <w:r w:rsidRPr="006C22B0">
        <w:rPr>
          <w:rFonts w:ascii="Times New Roman" w:hAnsi="Times New Roman" w:cs="Times New Roman"/>
          <w:sz w:val="28"/>
          <w:szCs w:val="28"/>
        </w:rPr>
        <w:t xml:space="preserve">1. Утвердить административный </w:t>
      </w:r>
      <w:hyperlink w:anchor="Par37" w:tooltip="АДМИНИСТРАТИВНЫЙ РЕГЛАМЕНТ" w:history="1">
        <w:r w:rsidRPr="006C22B0">
          <w:rPr>
            <w:rFonts w:ascii="Times New Roman" w:hAnsi="Times New Roman" w:cs="Times New Roman"/>
            <w:color w:val="0000FF"/>
            <w:sz w:val="28"/>
            <w:szCs w:val="28"/>
          </w:rPr>
          <w:t>регламент</w:t>
        </w:r>
      </w:hyperlink>
      <w:r w:rsidRPr="006C22B0">
        <w:rPr>
          <w:rFonts w:ascii="Times New Roman" w:hAnsi="Times New Roman" w:cs="Times New Roman"/>
          <w:sz w:val="28"/>
          <w:szCs w:val="28"/>
        </w:rPr>
        <w:t xml:space="preserve"> предоставления муниципальной услуги "Установление публичного сервитута для использования земельного участка и (или) земель, в отдельных целях" (прилагается).</w:t>
      </w:r>
    </w:p>
    <w:p w:rsidR="006C22B0" w:rsidRPr="006C22B0" w:rsidRDefault="006C22B0" w:rsidP="006C22B0">
      <w:pPr>
        <w:pStyle w:val="ConsPlusNormal"/>
        <w:jc w:val="both"/>
        <w:rPr>
          <w:rFonts w:ascii="Times New Roman" w:hAnsi="Times New Roman" w:cs="Times New Roman"/>
          <w:sz w:val="28"/>
          <w:szCs w:val="28"/>
        </w:rPr>
      </w:pPr>
    </w:p>
    <w:p w:rsidR="006C22B0" w:rsidRPr="006C22B0" w:rsidRDefault="006C22B0" w:rsidP="006C22B0">
      <w:pPr>
        <w:pStyle w:val="ConsPlusNormal"/>
        <w:ind w:firstLine="540"/>
        <w:jc w:val="both"/>
        <w:rPr>
          <w:rFonts w:ascii="Times New Roman" w:hAnsi="Times New Roman" w:cs="Times New Roman"/>
          <w:sz w:val="28"/>
          <w:szCs w:val="28"/>
        </w:rPr>
      </w:pPr>
      <w:r w:rsidRPr="006C22B0">
        <w:rPr>
          <w:rFonts w:ascii="Times New Roman" w:hAnsi="Times New Roman" w:cs="Times New Roman"/>
          <w:sz w:val="28"/>
          <w:szCs w:val="28"/>
        </w:rPr>
        <w:t xml:space="preserve">2. </w:t>
      </w:r>
      <w:proofErr w:type="gramStart"/>
      <w:r w:rsidRPr="006C22B0">
        <w:rPr>
          <w:rFonts w:ascii="Times New Roman" w:hAnsi="Times New Roman" w:cs="Times New Roman"/>
          <w:sz w:val="28"/>
          <w:szCs w:val="28"/>
        </w:rPr>
        <w:t>Разместить</w:t>
      </w:r>
      <w:proofErr w:type="gramEnd"/>
      <w:r w:rsidRPr="006C22B0">
        <w:rPr>
          <w:rFonts w:ascii="Times New Roman" w:hAnsi="Times New Roman" w:cs="Times New Roman"/>
          <w:sz w:val="28"/>
          <w:szCs w:val="28"/>
        </w:rPr>
        <w:t xml:space="preserve"> настоящее постановление на  официальном  сайте  администрации  </w:t>
      </w:r>
      <w:proofErr w:type="spellStart"/>
      <w:r w:rsidRPr="006C22B0">
        <w:rPr>
          <w:rFonts w:ascii="Times New Roman" w:hAnsi="Times New Roman" w:cs="Times New Roman"/>
          <w:sz w:val="28"/>
          <w:szCs w:val="28"/>
        </w:rPr>
        <w:t>Нагорьевского</w:t>
      </w:r>
      <w:proofErr w:type="spellEnd"/>
      <w:r w:rsidRPr="006C22B0">
        <w:rPr>
          <w:rFonts w:ascii="Times New Roman" w:hAnsi="Times New Roman" w:cs="Times New Roman"/>
          <w:sz w:val="28"/>
          <w:szCs w:val="28"/>
        </w:rPr>
        <w:t xml:space="preserve">  сельского  поселения</w:t>
      </w:r>
    </w:p>
    <w:p w:rsidR="006C22B0" w:rsidRPr="006C22B0" w:rsidRDefault="006C22B0" w:rsidP="006C22B0">
      <w:pPr>
        <w:pStyle w:val="ConsPlusNormal"/>
        <w:ind w:firstLine="540"/>
        <w:jc w:val="both"/>
        <w:rPr>
          <w:rFonts w:ascii="Times New Roman" w:hAnsi="Times New Roman" w:cs="Times New Roman"/>
          <w:sz w:val="28"/>
          <w:szCs w:val="28"/>
        </w:rPr>
      </w:pPr>
    </w:p>
    <w:p w:rsidR="006C22B0" w:rsidRPr="006C22B0" w:rsidRDefault="006C22B0" w:rsidP="006C22B0">
      <w:pPr>
        <w:pStyle w:val="ConsPlusNormal"/>
        <w:ind w:firstLine="540"/>
        <w:jc w:val="both"/>
        <w:rPr>
          <w:rFonts w:ascii="Times New Roman" w:hAnsi="Times New Roman" w:cs="Times New Roman"/>
          <w:sz w:val="28"/>
          <w:szCs w:val="28"/>
        </w:rPr>
      </w:pPr>
      <w:r w:rsidRPr="006C22B0">
        <w:rPr>
          <w:rFonts w:ascii="Times New Roman" w:hAnsi="Times New Roman" w:cs="Times New Roman"/>
          <w:sz w:val="28"/>
          <w:szCs w:val="28"/>
        </w:rPr>
        <w:t>3. Настоящее постановление вступает в силу со дня его официального опубликования.</w:t>
      </w:r>
    </w:p>
    <w:p w:rsidR="006C22B0" w:rsidRPr="006C22B0" w:rsidRDefault="006C22B0" w:rsidP="006C22B0">
      <w:pPr>
        <w:pStyle w:val="ConsPlusNormal"/>
        <w:ind w:firstLine="540"/>
        <w:jc w:val="both"/>
        <w:rPr>
          <w:rFonts w:ascii="Times New Roman" w:hAnsi="Times New Roman" w:cs="Times New Roman"/>
          <w:sz w:val="28"/>
          <w:szCs w:val="28"/>
        </w:rPr>
      </w:pPr>
    </w:p>
    <w:p w:rsidR="006C22B0" w:rsidRPr="006C22B0" w:rsidRDefault="006C22B0" w:rsidP="006C22B0">
      <w:pPr>
        <w:pStyle w:val="ConsPlusNormal"/>
        <w:ind w:firstLine="540"/>
        <w:jc w:val="both"/>
        <w:rPr>
          <w:rFonts w:ascii="Times New Roman" w:hAnsi="Times New Roman" w:cs="Times New Roman"/>
          <w:sz w:val="28"/>
          <w:szCs w:val="28"/>
        </w:rPr>
      </w:pPr>
      <w:r w:rsidRPr="006C22B0">
        <w:rPr>
          <w:rFonts w:ascii="Times New Roman" w:hAnsi="Times New Roman" w:cs="Times New Roman"/>
          <w:sz w:val="28"/>
          <w:szCs w:val="28"/>
        </w:rPr>
        <w:t xml:space="preserve">4. </w:t>
      </w:r>
      <w:proofErr w:type="gramStart"/>
      <w:r w:rsidRPr="006C22B0">
        <w:rPr>
          <w:rFonts w:ascii="Times New Roman" w:hAnsi="Times New Roman" w:cs="Times New Roman"/>
          <w:sz w:val="28"/>
          <w:szCs w:val="28"/>
        </w:rPr>
        <w:t>Контроль за</w:t>
      </w:r>
      <w:proofErr w:type="gramEnd"/>
      <w:r w:rsidRPr="006C22B0">
        <w:rPr>
          <w:rFonts w:ascii="Times New Roman" w:hAnsi="Times New Roman" w:cs="Times New Roman"/>
          <w:sz w:val="28"/>
          <w:szCs w:val="28"/>
        </w:rPr>
        <w:t xml:space="preserve"> исполнением настоящего постановления оставляю  за  собой.</w:t>
      </w:r>
    </w:p>
    <w:p w:rsidR="006C22B0" w:rsidRDefault="006C22B0" w:rsidP="006C22B0">
      <w:pPr>
        <w:pStyle w:val="ConsPlusNormal"/>
        <w:ind w:firstLine="540"/>
        <w:jc w:val="both"/>
        <w:rPr>
          <w:rFonts w:ascii="Times New Roman" w:hAnsi="Times New Roman" w:cs="Times New Roman"/>
        </w:rPr>
      </w:pPr>
    </w:p>
    <w:p w:rsidR="006C22B0" w:rsidRDefault="006C22B0" w:rsidP="006C22B0">
      <w:pPr>
        <w:pStyle w:val="ConsPlusNormal"/>
        <w:ind w:firstLine="540"/>
        <w:jc w:val="both"/>
        <w:rPr>
          <w:rFonts w:ascii="Times New Roman" w:hAnsi="Times New Roman" w:cs="Times New Roman"/>
        </w:rPr>
      </w:pPr>
    </w:p>
    <w:p w:rsidR="006C22B0" w:rsidRDefault="006C22B0" w:rsidP="006C22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6C22B0" w:rsidRDefault="006C22B0" w:rsidP="006C22B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Нагорьевского</w:t>
      </w:r>
      <w:proofErr w:type="spellEnd"/>
      <w:r>
        <w:rPr>
          <w:rFonts w:ascii="Times New Roman" w:hAnsi="Times New Roman" w:cs="Times New Roman"/>
          <w:sz w:val="28"/>
          <w:szCs w:val="28"/>
        </w:rPr>
        <w:t xml:space="preserve">  сельского  поселения                           Ю.П. Карпушин</w:t>
      </w:r>
    </w:p>
    <w:p w:rsidR="006C22B0" w:rsidRPr="006C22B0" w:rsidRDefault="006C22B0" w:rsidP="006C22B0">
      <w:pPr>
        <w:pStyle w:val="ConsPlusNormal"/>
        <w:ind w:firstLine="540"/>
        <w:jc w:val="both"/>
        <w:rPr>
          <w:rFonts w:ascii="Times New Roman" w:hAnsi="Times New Roman" w:cs="Times New Roman"/>
          <w:sz w:val="28"/>
          <w:szCs w:val="28"/>
        </w:rPr>
      </w:pPr>
    </w:p>
    <w:p w:rsidR="00303CE1" w:rsidRDefault="00303CE1" w:rsidP="006C22B0">
      <w:pPr>
        <w:pStyle w:val="ConsPlusNormal"/>
        <w:jc w:val="right"/>
        <w:outlineLvl w:val="0"/>
        <w:rPr>
          <w:rFonts w:ascii="Times New Roman" w:hAnsi="Times New Roman" w:cs="Times New Roman"/>
        </w:rPr>
      </w:pPr>
    </w:p>
    <w:p w:rsidR="006C22B0" w:rsidRPr="006C22B0" w:rsidRDefault="006C22B0" w:rsidP="006C22B0">
      <w:pPr>
        <w:pStyle w:val="ConsPlusNormal"/>
        <w:jc w:val="right"/>
        <w:outlineLvl w:val="0"/>
        <w:rPr>
          <w:rFonts w:ascii="Times New Roman" w:hAnsi="Times New Roman" w:cs="Times New Roman"/>
        </w:rPr>
      </w:pPr>
      <w:r w:rsidRPr="006C22B0">
        <w:rPr>
          <w:rFonts w:ascii="Times New Roman" w:hAnsi="Times New Roman" w:cs="Times New Roman"/>
        </w:rPr>
        <w:lastRenderedPageBreak/>
        <w:t>Утвержден</w:t>
      </w:r>
    </w:p>
    <w:p w:rsidR="006C22B0" w:rsidRPr="006C22B0" w:rsidRDefault="006C22B0" w:rsidP="006C22B0">
      <w:pPr>
        <w:pStyle w:val="ConsPlusNormal"/>
        <w:jc w:val="right"/>
        <w:rPr>
          <w:rFonts w:ascii="Times New Roman" w:hAnsi="Times New Roman" w:cs="Times New Roman"/>
        </w:rPr>
      </w:pPr>
      <w:r w:rsidRPr="006C22B0">
        <w:rPr>
          <w:rFonts w:ascii="Times New Roman" w:hAnsi="Times New Roman" w:cs="Times New Roman"/>
        </w:rPr>
        <w:t>постановлением</w:t>
      </w:r>
    </w:p>
    <w:p w:rsidR="006C22B0" w:rsidRPr="006C22B0" w:rsidRDefault="006C22B0" w:rsidP="006C22B0">
      <w:pPr>
        <w:pStyle w:val="ConsPlusNormal"/>
        <w:jc w:val="right"/>
        <w:rPr>
          <w:rFonts w:ascii="Times New Roman" w:hAnsi="Times New Roman" w:cs="Times New Roman"/>
        </w:rPr>
      </w:pPr>
      <w:r w:rsidRPr="006C22B0">
        <w:rPr>
          <w:rFonts w:ascii="Times New Roman" w:hAnsi="Times New Roman" w:cs="Times New Roman"/>
        </w:rPr>
        <w:t xml:space="preserve">администрации </w:t>
      </w:r>
      <w:proofErr w:type="spellStart"/>
      <w:r>
        <w:rPr>
          <w:rFonts w:ascii="Times New Roman" w:hAnsi="Times New Roman" w:cs="Times New Roman"/>
        </w:rPr>
        <w:t>Нагорьевского</w:t>
      </w:r>
      <w:proofErr w:type="spellEnd"/>
      <w:r>
        <w:rPr>
          <w:rFonts w:ascii="Times New Roman" w:hAnsi="Times New Roman" w:cs="Times New Roman"/>
        </w:rPr>
        <w:t xml:space="preserve">  сельского  поселения</w:t>
      </w:r>
    </w:p>
    <w:p w:rsidR="006C22B0" w:rsidRPr="006C22B0" w:rsidRDefault="006C22B0" w:rsidP="006C22B0">
      <w:pPr>
        <w:pStyle w:val="ConsPlusNormal"/>
        <w:jc w:val="right"/>
        <w:rPr>
          <w:rFonts w:ascii="Times New Roman" w:hAnsi="Times New Roman" w:cs="Times New Roman"/>
        </w:rPr>
      </w:pPr>
      <w:r w:rsidRPr="006C22B0">
        <w:rPr>
          <w:rFonts w:ascii="Times New Roman" w:hAnsi="Times New Roman" w:cs="Times New Roman"/>
        </w:rPr>
        <w:t xml:space="preserve">от </w:t>
      </w:r>
      <w:r w:rsidR="00303CE1">
        <w:rPr>
          <w:rFonts w:ascii="Times New Roman" w:hAnsi="Times New Roman" w:cs="Times New Roman"/>
        </w:rPr>
        <w:t xml:space="preserve">9.08.2021 </w:t>
      </w:r>
      <w:r w:rsidRPr="006C22B0">
        <w:rPr>
          <w:rFonts w:ascii="Times New Roman" w:hAnsi="Times New Roman" w:cs="Times New Roman"/>
        </w:rPr>
        <w:t xml:space="preserve">г. N </w:t>
      </w:r>
      <w:r w:rsidR="00303CE1">
        <w:rPr>
          <w:rFonts w:ascii="Times New Roman" w:hAnsi="Times New Roman" w:cs="Times New Roman"/>
        </w:rPr>
        <w:t>29</w:t>
      </w:r>
    </w:p>
    <w:p w:rsidR="006C22B0" w:rsidRPr="006C22B0" w:rsidRDefault="006C22B0" w:rsidP="006C22B0">
      <w:pPr>
        <w:pStyle w:val="ConsPlusNormal"/>
        <w:rPr>
          <w:rFonts w:ascii="Times New Roman" w:hAnsi="Times New Roman" w:cs="Times New Roman"/>
        </w:rPr>
      </w:pPr>
    </w:p>
    <w:p w:rsidR="006C22B0" w:rsidRPr="006C22B0" w:rsidRDefault="006C22B0" w:rsidP="006C22B0">
      <w:pPr>
        <w:pStyle w:val="ConsPlusTitle"/>
        <w:jc w:val="center"/>
        <w:rPr>
          <w:rFonts w:ascii="Times New Roman" w:hAnsi="Times New Roman" w:cs="Times New Roman"/>
        </w:rPr>
      </w:pPr>
      <w:bookmarkStart w:id="1" w:name="Par37"/>
      <w:bookmarkEnd w:id="1"/>
      <w:r w:rsidRPr="006C22B0">
        <w:rPr>
          <w:rFonts w:ascii="Times New Roman" w:hAnsi="Times New Roman" w:cs="Times New Roman"/>
        </w:rPr>
        <w:t>АДМИНИСТРАТИВНЫЙ РЕГЛАМЕНТ</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ПРЕДОСТАВЛЕНИЯ МУНИЦИПАЛЬНОЙ УСЛУГИ "УСТАНОВЛЕНИЕ ПУБЛИЧНОГО</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СЕРВИТУТА ДЛЯ ИСПОЛЬЗОВАНИЯ ЗЕМЕЛЬНОГО УЧАСТКА И (ИЛИ)</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ЗЕМЕЛЬ В ОТДЕЛЬНЫХ ЦЕЛЯХ"</w:t>
      </w: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Title"/>
        <w:jc w:val="center"/>
        <w:outlineLvl w:val="1"/>
        <w:rPr>
          <w:rFonts w:ascii="Times New Roman" w:hAnsi="Times New Roman" w:cs="Times New Roman"/>
        </w:rPr>
      </w:pPr>
      <w:r w:rsidRPr="006C22B0">
        <w:rPr>
          <w:rFonts w:ascii="Times New Roman" w:hAnsi="Times New Roman" w:cs="Times New Roman"/>
        </w:rPr>
        <w:t>1. Общие положения</w:t>
      </w: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Normal"/>
        <w:ind w:firstLine="540"/>
        <w:jc w:val="both"/>
        <w:rPr>
          <w:rFonts w:ascii="Times New Roman" w:hAnsi="Times New Roman" w:cs="Times New Roman"/>
        </w:rPr>
      </w:pPr>
      <w:r w:rsidRPr="006C22B0">
        <w:rPr>
          <w:rFonts w:ascii="Times New Roman" w:hAnsi="Times New Roman" w:cs="Times New Roman"/>
        </w:rPr>
        <w:t>1.1. Предмет регулирования административного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1.1.1. </w:t>
      </w:r>
      <w:proofErr w:type="gramStart"/>
      <w:r w:rsidRPr="006C22B0">
        <w:rPr>
          <w:rFonts w:ascii="Times New Roman" w:hAnsi="Times New Roman" w:cs="Times New Roman"/>
        </w:rPr>
        <w:t xml:space="preserve">Предметом регулирования административного регламента являются отношения, возникающие на основании ходатайства организаций, являющихся субъектами естественных монополий, организациями связи, владельцами объектов транспортной инфраструктуры федерального, регионального или местного значения, администрацией </w:t>
      </w:r>
      <w:proofErr w:type="spellStart"/>
      <w:r>
        <w:rPr>
          <w:rFonts w:ascii="Times New Roman" w:hAnsi="Times New Roman" w:cs="Times New Roman"/>
        </w:rPr>
        <w:t>Нагорьевского</w:t>
      </w:r>
      <w:proofErr w:type="spellEnd"/>
      <w:r>
        <w:rPr>
          <w:rFonts w:ascii="Times New Roman" w:hAnsi="Times New Roman" w:cs="Times New Roman"/>
        </w:rPr>
        <w:t xml:space="preserve">  сельского  поселения</w:t>
      </w:r>
      <w:r w:rsidRPr="006C22B0">
        <w:rPr>
          <w:rFonts w:ascii="Times New Roman" w:hAnsi="Times New Roman" w:cs="Times New Roman"/>
        </w:rPr>
        <w:t>, действующей посредством структурного подразделения - отдела по управлению земельными ресурсами управления муниципальной собственности и земельных ресурсов, и правообладателями земельных участков всех форм собственности, связанные с предоставлением муниципальной услуги "Установление публичного сервитута</w:t>
      </w:r>
      <w:proofErr w:type="gramEnd"/>
      <w:r w:rsidRPr="006C22B0">
        <w:rPr>
          <w:rFonts w:ascii="Times New Roman" w:hAnsi="Times New Roman" w:cs="Times New Roman"/>
        </w:rPr>
        <w:t xml:space="preserve"> для использования земельного участка и (или) земель в отдельных целях" (далее - муниципальная услуга/установление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1.1.2. </w:t>
      </w:r>
      <w:proofErr w:type="gramStart"/>
      <w:r w:rsidRPr="006C22B0">
        <w:rPr>
          <w:rFonts w:ascii="Times New Roman" w:hAnsi="Times New Roman" w:cs="Times New Roman"/>
        </w:rPr>
        <w:t>Административный регламент предоставления муниципальной услуги "Установление публичного сервитута для использования земельного участка и (или) земель в отдельных целях"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установлении публичного сервитута для использования земельного участка и (или) земель, создания комфортных условий для участников отношений, определяет сроки и последовательность действий (административных</w:t>
      </w:r>
      <w:proofErr w:type="gramEnd"/>
      <w:r w:rsidRPr="006C22B0">
        <w:rPr>
          <w:rFonts w:ascii="Times New Roman" w:hAnsi="Times New Roman" w:cs="Times New Roman"/>
        </w:rPr>
        <w:t xml:space="preserve"> процедур) при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bookmarkStart w:id="2" w:name="Par47"/>
      <w:bookmarkEnd w:id="2"/>
      <w:r w:rsidRPr="006C22B0">
        <w:rPr>
          <w:rFonts w:ascii="Times New Roman" w:hAnsi="Times New Roman" w:cs="Times New Roman"/>
        </w:rPr>
        <w:t>1.2. Круг заявителей.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1.2.1. В качестве заявителей могут выступать организации, являющиеся: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субъектами естественных монополий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организациями связи в случае размещения линий или сооружений связи,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владельцами объектов транспортной инфраструктуры федерального, регионального или местного значения, в случае установления публичного сервитута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устройства пересечений автомобильных дорог или железнодорожных путей</w:t>
      </w:r>
      <w:proofErr w:type="gramEnd"/>
      <w:r w:rsidRPr="006C22B0">
        <w:rPr>
          <w:rFonts w:ascii="Times New Roman" w:hAnsi="Times New Roman" w:cs="Times New Roman"/>
        </w:rPr>
        <w:t xml:space="preserve"> </w:t>
      </w:r>
      <w:proofErr w:type="gramStart"/>
      <w:r w:rsidRPr="006C22B0">
        <w:rPr>
          <w:rFonts w:ascii="Times New Roman" w:hAnsi="Times New Roman" w:cs="Times New Roman"/>
        </w:rPr>
        <w:t>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размещения автомобильных дорог и железнодорожных путей в</w:t>
      </w:r>
      <w:proofErr w:type="gramEnd"/>
      <w:r w:rsidRPr="006C22B0">
        <w:rPr>
          <w:rFonts w:ascii="Times New Roman" w:hAnsi="Times New Roman" w:cs="Times New Roman"/>
        </w:rPr>
        <w:t xml:space="preserve"> </w:t>
      </w:r>
      <w:proofErr w:type="gramStart"/>
      <w:r w:rsidRPr="006C22B0">
        <w:rPr>
          <w:rFonts w:ascii="Times New Roman" w:hAnsi="Times New Roman" w:cs="Times New Roman"/>
        </w:rPr>
        <w:t>туннелях,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проведения инженерных изысканий для строительства, реконструкции указанных объектов, а также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w:t>
      </w:r>
      <w:proofErr w:type="gramEnd"/>
      <w:r w:rsidRPr="006C22B0">
        <w:rPr>
          <w:rFonts w:ascii="Times New Roman" w:hAnsi="Times New Roman" w:cs="Times New Roman"/>
        </w:rPr>
        <w:t xml:space="preserve">, </w:t>
      </w:r>
      <w:r w:rsidRPr="006C22B0">
        <w:rPr>
          <w:rFonts w:ascii="Times New Roman" w:hAnsi="Times New Roman" w:cs="Times New Roman"/>
        </w:rPr>
        <w:lastRenderedPageBreak/>
        <w:t>регионального или местного значения, либо необходимы для организации электр</w:t>
      </w:r>
      <w:proofErr w:type="gramStart"/>
      <w:r w:rsidRPr="006C22B0">
        <w:rPr>
          <w:rFonts w:ascii="Times New Roman" w:hAnsi="Times New Roman" w:cs="Times New Roman"/>
        </w:rPr>
        <w:t>о-</w:t>
      </w:r>
      <w:proofErr w:type="gramEnd"/>
      <w:r w:rsidRPr="006C22B0">
        <w:rPr>
          <w:rFonts w:ascii="Times New Roman" w:hAnsi="Times New Roman" w:cs="Times New Roman"/>
        </w:rPr>
        <w:t xml:space="preserve">, газо-, </w:t>
      </w:r>
      <w:proofErr w:type="spellStart"/>
      <w:r w:rsidRPr="006C22B0">
        <w:rPr>
          <w:rFonts w:ascii="Times New Roman" w:hAnsi="Times New Roman" w:cs="Times New Roman"/>
        </w:rPr>
        <w:t>тепловодоснабжения</w:t>
      </w:r>
      <w:proofErr w:type="spellEnd"/>
      <w:r w:rsidRPr="006C22B0">
        <w:rPr>
          <w:rFonts w:ascii="Times New Roman" w:hAnsi="Times New Roman" w:cs="Times New Roman"/>
        </w:rPr>
        <w:t xml:space="preserve">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уполномоченными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 </w:t>
      </w:r>
      <w:proofErr w:type="spellStart"/>
      <w:r w:rsidRPr="006C22B0">
        <w:rPr>
          <w:rFonts w:ascii="Times New Roman" w:hAnsi="Times New Roman" w:cs="Times New Roman"/>
        </w:rPr>
        <w:t>недропользователями</w:t>
      </w:r>
      <w:proofErr w:type="spellEnd"/>
      <w:r w:rsidRPr="006C22B0">
        <w:rPr>
          <w:rFonts w:ascii="Times New Roman" w:hAnsi="Times New Roman" w:cs="Times New Roman"/>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6C22B0">
        <w:rPr>
          <w:rFonts w:ascii="Times New Roman" w:hAnsi="Times New Roman" w:cs="Times New Roman"/>
        </w:rPr>
        <w:t>недропользователей</w:t>
      </w:r>
      <w:proofErr w:type="spellEnd"/>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 организациями,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10" w:tooltip="&quot;Градостроительный кодекс Российской Федерации&quot; от 29.12.2004 N 190-ФЗ (ред. от 30.04.2021){КонсультантПлюс}" w:history="1">
        <w:r w:rsidRPr="006C22B0">
          <w:rPr>
            <w:rFonts w:ascii="Times New Roman" w:hAnsi="Times New Roman" w:cs="Times New Roman"/>
            <w:color w:val="0000FF"/>
          </w:rPr>
          <w:t>кодексом</w:t>
        </w:r>
      </w:hyperlink>
      <w:r w:rsidRPr="006C22B0">
        <w:rPr>
          <w:rFonts w:ascii="Times New Roman" w:hAnsi="Times New Roman" w:cs="Times New Roman"/>
        </w:rPr>
        <w:t xml:space="preserve"> Российской Федерации;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иными лица, уполномоченными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1.2.2. 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1.3. Требования к порядку информирования о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1.3.1. Информирование о порядке предоставления муниципальной услуги осуществляется: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а) непосредственно в отделе по управлению земельными ресурсами;</w:t>
      </w:r>
    </w:p>
    <w:p w:rsidR="006C22B0" w:rsidRPr="006C22B0" w:rsidRDefault="005B7982" w:rsidP="006C22B0">
      <w:pPr>
        <w:pStyle w:val="ConsPlusNormal"/>
        <w:spacing w:before="200"/>
        <w:ind w:firstLine="540"/>
        <w:jc w:val="both"/>
        <w:rPr>
          <w:rFonts w:ascii="Times New Roman" w:hAnsi="Times New Roman" w:cs="Times New Roman"/>
        </w:rPr>
      </w:pPr>
      <w:r>
        <w:rPr>
          <w:rFonts w:ascii="Times New Roman" w:hAnsi="Times New Roman" w:cs="Times New Roman"/>
        </w:rPr>
        <w:t xml:space="preserve">б) в </w:t>
      </w:r>
      <w:r w:rsidR="006C22B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391213">
        <w:rPr>
          <w:rFonts w:ascii="Times New Roman" w:hAnsi="Times New Roman" w:cs="Times New Roman"/>
        </w:rPr>
        <w:t>Ровеньском</w:t>
      </w:r>
      <w:proofErr w:type="spellEnd"/>
      <w:r w:rsidR="00391213">
        <w:rPr>
          <w:rFonts w:ascii="Times New Roman" w:hAnsi="Times New Roman" w:cs="Times New Roman"/>
        </w:rPr>
        <w:t xml:space="preserve">  районе</w:t>
      </w:r>
      <w:r w:rsidR="006C22B0"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с использованием средств телефонной связи, электронной почты;</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г) посредством сведений, размещенных в сети "Интернет" на официальном сайте администрации </w:t>
      </w:r>
      <w:proofErr w:type="spellStart"/>
      <w:r w:rsidR="00391213">
        <w:rPr>
          <w:rFonts w:ascii="Times New Roman" w:hAnsi="Times New Roman" w:cs="Times New Roman"/>
        </w:rPr>
        <w:t>Нагорьевского</w:t>
      </w:r>
      <w:proofErr w:type="spellEnd"/>
      <w:r w:rsidR="00391213">
        <w:rPr>
          <w:rFonts w:ascii="Times New Roman" w:hAnsi="Times New Roman" w:cs="Times New Roman"/>
        </w:rPr>
        <w:t xml:space="preserve">  сельского  поселения</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д)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е) через Региональную информационную систему "Портал государственных и муниципальных услуг Белгородской области" (далее - Региональный портал);</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ж) в средствах массовой информации.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1.3.2. </w:t>
      </w:r>
      <w:proofErr w:type="gramStart"/>
      <w:r w:rsidRPr="006C22B0">
        <w:rPr>
          <w:rFonts w:ascii="Times New Roman" w:hAnsi="Times New Roman" w:cs="Times New Roman"/>
        </w:rPr>
        <w:t>Справочная информация о месте нахождения, графике работы отдела по управлению земельн</w:t>
      </w:r>
      <w:r w:rsidR="005B7982">
        <w:rPr>
          <w:rFonts w:ascii="Times New Roman" w:hAnsi="Times New Roman" w:cs="Times New Roman"/>
        </w:rPr>
        <w:t xml:space="preserve">ыми ресурсами (далее - отдел),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391213">
        <w:rPr>
          <w:rFonts w:ascii="Times New Roman" w:hAnsi="Times New Roman" w:cs="Times New Roman"/>
        </w:rPr>
        <w:t>Ровеньском</w:t>
      </w:r>
      <w:proofErr w:type="spellEnd"/>
      <w:r w:rsidR="00391213">
        <w:rPr>
          <w:rFonts w:ascii="Times New Roman" w:hAnsi="Times New Roman" w:cs="Times New Roman"/>
        </w:rPr>
        <w:t xml:space="preserve">  районе</w:t>
      </w:r>
      <w:r w:rsidRPr="006C22B0">
        <w:rPr>
          <w:rFonts w:ascii="Times New Roman" w:hAnsi="Times New Roman" w:cs="Times New Roman"/>
        </w:rPr>
        <w:t>",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w:t>
      </w:r>
      <w:r w:rsidR="00391213">
        <w:rPr>
          <w:rFonts w:ascii="Times New Roman" w:hAnsi="Times New Roman" w:cs="Times New Roman"/>
        </w:rPr>
        <w:t>ных услуг Белгородской области"</w:t>
      </w:r>
      <w:r w:rsidRPr="006C22B0">
        <w:rPr>
          <w:rFonts w:ascii="Times New Roman" w:hAnsi="Times New Roman" w:cs="Times New Roman"/>
        </w:rPr>
        <w:t>.</w:t>
      </w:r>
      <w:proofErr w:type="gramEnd"/>
    </w:p>
    <w:p w:rsidR="006C22B0" w:rsidRPr="006C22B0" w:rsidRDefault="00391213" w:rsidP="006C22B0">
      <w:pPr>
        <w:pStyle w:val="ConsPlusNormal"/>
        <w:spacing w:before="200"/>
        <w:ind w:firstLine="540"/>
        <w:jc w:val="both"/>
        <w:rPr>
          <w:rFonts w:ascii="Times New Roman" w:hAnsi="Times New Roman" w:cs="Times New Roman"/>
        </w:rPr>
      </w:pPr>
      <w:r>
        <w:rPr>
          <w:rFonts w:ascii="Times New Roman" w:hAnsi="Times New Roman" w:cs="Times New Roman"/>
        </w:rPr>
        <w:t>Администрация</w:t>
      </w:r>
      <w:r w:rsidR="006C22B0" w:rsidRPr="006C22B0">
        <w:rPr>
          <w:rFonts w:ascii="Times New Roman" w:hAnsi="Times New Roman" w:cs="Times New Roman"/>
        </w:rPr>
        <w:t xml:space="preserve"> обеспечивает в установленном порядке размещение и актуализацию справочной информации.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1.3.3. Порядок получения информации заинтересованными лицами по вопросам предоставления муниципальной услуги, в том числе сведений о ходе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Информирование по вопросам предоставления муниципальной услуги осуществляют должностные лица </w:t>
      </w:r>
      <w:r w:rsidR="00391213">
        <w:rPr>
          <w:rFonts w:ascii="Times New Roman" w:hAnsi="Times New Roman" w:cs="Times New Roman"/>
        </w:rPr>
        <w:t>администрации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Должностные лица </w:t>
      </w:r>
      <w:r w:rsidR="00391213">
        <w:rPr>
          <w:rFonts w:ascii="Times New Roman" w:hAnsi="Times New Roman" w:cs="Times New Roman"/>
        </w:rPr>
        <w:t>администрации</w:t>
      </w:r>
      <w:r w:rsidRPr="006C22B0">
        <w:rPr>
          <w:rFonts w:ascii="Times New Roman" w:hAnsi="Times New Roman" w:cs="Times New Roman"/>
        </w:rPr>
        <w:t xml:space="preserve"> информируют и консультируют заявителей о порядке предоставления, о ходе выполнения запросов, а также по иным вопросам, связанным с предоставлением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Основными требованиями при консультировании являются: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актуальность;</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компетентность;</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своевременность;</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четкость в изложении материала;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полнота консультирования;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наглядность форм подачи материала;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удобство и доступность.</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Консультирование заинтересованных лиц организуется путем: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индивидуального консультирования;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публичного консультирования.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Консультирование осуществляется в устной и письменной форме.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1.3.4. Индивидуальное устное консультирование.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Индивидуальное устное консультирование осуществляется должностным лицом </w:t>
      </w:r>
      <w:r w:rsidR="00554DF7">
        <w:rPr>
          <w:rFonts w:ascii="Times New Roman" w:hAnsi="Times New Roman" w:cs="Times New Roman"/>
        </w:rPr>
        <w:t>администрации</w:t>
      </w:r>
      <w:r w:rsidRPr="006C22B0">
        <w:rPr>
          <w:rFonts w:ascii="Times New Roman" w:hAnsi="Times New Roman" w:cs="Times New Roman"/>
        </w:rPr>
        <w:t xml:space="preserve"> при обращении заинтересованного лица за консультацией лично либо по телефону.</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Время получения ответа при индивидуальном устном консультировании не должно превышать 10 минут.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При ответах на телефонные звонки и устные обращения должностное лицо отдела и специалист </w:t>
      </w:r>
      <w:r w:rsidR="00554DF7">
        <w:rPr>
          <w:rFonts w:ascii="Times New Roman" w:hAnsi="Times New Roman" w:cs="Times New Roman"/>
        </w:rPr>
        <w:t>администрации</w:t>
      </w:r>
      <w:r w:rsidRPr="006C22B0">
        <w:rPr>
          <w:rFonts w:ascii="Times New Roman" w:hAnsi="Times New Roman" w:cs="Times New Roman"/>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Время для консультации по телефону - в пределах 10 минут.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Во время разговора слова должны произноситься четко, не допускаются параллельные разговоры с окружающими людьми.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Не допускается прерывание разговора по причине поступления звонка на другой телефонный аппарат.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Одновременное консультирование по телефону и на личном приеме не допускается.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1.3.5. Индивидуальное письменное консультирование.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Индивидуальное письменное консультирование осуществляется при обращении заявителя в </w:t>
      </w:r>
      <w:r w:rsidR="00554DF7">
        <w:rPr>
          <w:rFonts w:ascii="Times New Roman" w:hAnsi="Times New Roman" w:cs="Times New Roman"/>
        </w:rPr>
        <w:t>администрацию</w:t>
      </w:r>
      <w:r w:rsidRPr="006C22B0">
        <w:rPr>
          <w:rFonts w:ascii="Times New Roman" w:hAnsi="Times New Roman" w:cs="Times New Roman"/>
        </w:rPr>
        <w:t xml:space="preserve"> путем: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 личного вручения;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направления почтой или электронной почтой.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Письменные разъяснения о предоставляемой муниципальной услуге осуществляются при наличии письменного обращения заявителя.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Письменный ответ подписывается </w:t>
      </w:r>
      <w:r w:rsidR="00554DF7">
        <w:rPr>
          <w:rFonts w:ascii="Times New Roman" w:hAnsi="Times New Roman" w:cs="Times New Roman"/>
        </w:rPr>
        <w:t>главой  администрации</w:t>
      </w:r>
      <w:r w:rsidRPr="006C22B0">
        <w:rPr>
          <w:rFonts w:ascii="Times New Roman" w:hAnsi="Times New Roman" w:cs="Times New Roman"/>
        </w:rPr>
        <w:t xml:space="preserve"> или лицом, его замещающим, а также содержит фамилию, инициалы и телефон исполнителя.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Ответ направляется письмом, электронной почтой в зависимости от способа обращения заявителя за консультацией или способа доставки, указанного в письменном обращении заявителя.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При индивидуальном письменном консультировании ответ направляется заявителю в течение 30 дней со дня регистрации письменного обращения.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1.3.6.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администрации </w:t>
      </w:r>
      <w:proofErr w:type="spellStart"/>
      <w:r w:rsidR="005B773B">
        <w:rPr>
          <w:rFonts w:ascii="Times New Roman" w:hAnsi="Times New Roman" w:cs="Times New Roman"/>
        </w:rPr>
        <w:t>Нагорьевского</w:t>
      </w:r>
      <w:proofErr w:type="spellEnd"/>
      <w:r w:rsidR="005B773B">
        <w:rPr>
          <w:rFonts w:ascii="Times New Roman" w:hAnsi="Times New Roman" w:cs="Times New Roman"/>
        </w:rPr>
        <w:t xml:space="preserve">  сельского  поселения</w:t>
      </w:r>
      <w:r w:rsidRPr="006C22B0">
        <w:rPr>
          <w:rFonts w:ascii="Times New Roman" w:hAnsi="Times New Roman" w:cs="Times New Roman"/>
        </w:rPr>
        <w:t>, через Единый портал и (или) Региональный портал.</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1.3.7. Заявители информируются: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об основаниях для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об основаниях для прекращения, приостановления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об основаниях для отказа в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 перечне документов, необходимых для получения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об источнике получения документов, необходимых для получения муниципальной услуги (орган, организация и их местонахождение);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 времени приема и выдачи документов;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 сроке предоставления заявителям результатов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 порядке обжалования действий (бездействия) и решений, осуществляемых и принимаемых в ходе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1.3.8. Порядок, форма и место размещения информации.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На инф</w:t>
      </w:r>
      <w:r w:rsidR="005B773B">
        <w:rPr>
          <w:rFonts w:ascii="Times New Roman" w:hAnsi="Times New Roman" w:cs="Times New Roman"/>
        </w:rPr>
        <w:t>ормационных стендах в помещении</w:t>
      </w:r>
      <w:r w:rsidRPr="006C22B0">
        <w:rPr>
          <w:rFonts w:ascii="Times New Roman" w:hAnsi="Times New Roman" w:cs="Times New Roman"/>
        </w:rPr>
        <w:t xml:space="preserve"> </w:t>
      </w:r>
      <w:r w:rsidR="005B773B">
        <w:rPr>
          <w:rFonts w:ascii="Times New Roman" w:hAnsi="Times New Roman" w:cs="Times New Roman"/>
        </w:rPr>
        <w:t>администрации</w:t>
      </w:r>
      <w:r w:rsidRPr="006C22B0">
        <w:rPr>
          <w:rFonts w:ascii="Times New Roman" w:hAnsi="Times New Roman" w:cs="Times New Roman"/>
        </w:rPr>
        <w:t>, предназначенных для приема документов для предоставления муниципальной услуги, размещается следующая информация: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извлечения из нормативных правовых актов, содержащие нормы, регулирующие порядок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текст административного регламента (стандарта муниципальной услуги) с приложениями;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краткое описание порядка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перечень документов, необходимых для предоставления муниципальной услуги, и требования, предъявляемые к этим документам;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образцы оформления документов, необходимых для предоставления муниципальной услуги, и требования к ним;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схема размещения должностных лиц отдела и режим приема ими заявителей;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основания для прекращения, приостановления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 основания для отказа в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порядок получения консультаций;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порядок обжалования решений, действий или бездействия должностных лиц, органов, предоставляющих муниципальную услугу;</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наименование, адрес и телефон вышестоящего органа, предоставляющего муниципальную услугу.</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Информация, размещаемая на информационных стендах, должна содержать подпись начальника отдела или лица, его замещающего, дату размещения.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Стенды (вывески), содержащие информацию о порядке предоставления муниципальной услуги, размещаются при входе в помещение </w:t>
      </w:r>
      <w:r w:rsidR="005B773B">
        <w:rPr>
          <w:rFonts w:ascii="Times New Roman" w:hAnsi="Times New Roman" w:cs="Times New Roman"/>
        </w:rPr>
        <w:t>администрации</w:t>
      </w:r>
      <w:r w:rsidRPr="006C22B0">
        <w:rPr>
          <w:rFonts w:ascii="Times New Roman" w:hAnsi="Times New Roman" w:cs="Times New Roman"/>
        </w:rPr>
        <w:t>.</w:t>
      </w: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Title"/>
        <w:jc w:val="center"/>
        <w:outlineLvl w:val="1"/>
        <w:rPr>
          <w:rFonts w:ascii="Times New Roman" w:hAnsi="Times New Roman" w:cs="Times New Roman"/>
        </w:rPr>
      </w:pPr>
      <w:r w:rsidRPr="006C22B0">
        <w:rPr>
          <w:rFonts w:ascii="Times New Roman" w:hAnsi="Times New Roman" w:cs="Times New Roman"/>
        </w:rPr>
        <w:t>2. Стандарт предоставления муниципальной услуги</w:t>
      </w: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Normal"/>
        <w:ind w:firstLine="540"/>
        <w:jc w:val="both"/>
        <w:rPr>
          <w:rFonts w:ascii="Times New Roman" w:hAnsi="Times New Roman" w:cs="Times New Roman"/>
        </w:rPr>
      </w:pPr>
      <w:r w:rsidRPr="006C22B0">
        <w:rPr>
          <w:rFonts w:ascii="Times New Roman" w:hAnsi="Times New Roman" w:cs="Times New Roman"/>
        </w:rPr>
        <w:t>2.1. Наименование муниципальной услуги: "Установление публичного сервитута для использования земельного участка и (или) земель, в отдельных целях".</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2.2. Наименование органа, предоставляющего муниципальную услугу.</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2.2.1. Муниципальная услуга предоставляется администрацией </w:t>
      </w:r>
      <w:proofErr w:type="spellStart"/>
      <w:r w:rsidR="005B773B">
        <w:rPr>
          <w:rFonts w:ascii="Times New Roman" w:hAnsi="Times New Roman" w:cs="Times New Roman"/>
        </w:rPr>
        <w:t>Нагорьевского</w:t>
      </w:r>
      <w:proofErr w:type="spellEnd"/>
      <w:r w:rsidR="005B773B">
        <w:rPr>
          <w:rFonts w:ascii="Times New Roman" w:hAnsi="Times New Roman" w:cs="Times New Roman"/>
        </w:rPr>
        <w:t xml:space="preserve">  сельского  поселения</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осуществляется в </w:t>
      </w:r>
      <w:r w:rsidR="005B773B">
        <w:rPr>
          <w:rFonts w:ascii="Times New Roman" w:hAnsi="Times New Roman" w:cs="Times New Roman"/>
        </w:rPr>
        <w:t xml:space="preserve">администрации </w:t>
      </w:r>
      <w:proofErr w:type="spellStart"/>
      <w:r w:rsidR="005B773B">
        <w:rPr>
          <w:rFonts w:ascii="Times New Roman" w:hAnsi="Times New Roman" w:cs="Times New Roman"/>
        </w:rPr>
        <w:t>Нагорьевского</w:t>
      </w:r>
      <w:proofErr w:type="spellEnd"/>
      <w:r w:rsidR="005B773B">
        <w:rPr>
          <w:rFonts w:ascii="Times New Roman" w:hAnsi="Times New Roman" w:cs="Times New Roman"/>
        </w:rPr>
        <w:t xml:space="preserve">  сельского  поселения</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Способы получения информации о месте нахождения и графиках работы </w:t>
      </w:r>
      <w:r w:rsidR="005B773B">
        <w:rPr>
          <w:rFonts w:ascii="Times New Roman" w:hAnsi="Times New Roman" w:cs="Times New Roman"/>
        </w:rPr>
        <w:t>администрации</w:t>
      </w:r>
      <w:r w:rsidRPr="006C22B0">
        <w:rPr>
          <w:rFonts w:ascii="Times New Roman" w:hAnsi="Times New Roman" w:cs="Times New Roman"/>
        </w:rPr>
        <w:t xml:space="preserve"> размещены на официальном сайте администрации </w:t>
      </w:r>
      <w:proofErr w:type="spellStart"/>
      <w:r w:rsidR="005B773B">
        <w:rPr>
          <w:rFonts w:ascii="Times New Roman" w:hAnsi="Times New Roman" w:cs="Times New Roman"/>
        </w:rPr>
        <w:t>Нагорьевского</w:t>
      </w:r>
      <w:proofErr w:type="spellEnd"/>
      <w:r w:rsidR="005B773B">
        <w:rPr>
          <w:rFonts w:ascii="Times New Roman" w:hAnsi="Times New Roman" w:cs="Times New Roman"/>
        </w:rPr>
        <w:t xml:space="preserve">  сельского  поселения</w:t>
      </w:r>
      <w:r w:rsidR="002044DA">
        <w:rPr>
          <w:rFonts w:ascii="Times New Roman" w:hAnsi="Times New Roman" w:cs="Times New Roman"/>
        </w:rPr>
        <w:t xml:space="preserve">   </w:t>
      </w:r>
      <w:r w:rsidR="002044DA" w:rsidRPr="002044DA">
        <w:rPr>
          <w:rFonts w:ascii="Times New Roman" w:hAnsi="Times New Roman" w:cs="Times New Roman"/>
        </w:rPr>
        <w:t>https://nagorye.rovenkiadm.ru/organy-vlasti/administraciya/grafik-priema/</w:t>
      </w:r>
      <w:r w:rsidR="005B773B">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2.2.2. </w:t>
      </w:r>
      <w:r w:rsidR="002044DA">
        <w:rPr>
          <w:rFonts w:ascii="Times New Roman" w:hAnsi="Times New Roman" w:cs="Times New Roman"/>
        </w:rPr>
        <w:t xml:space="preserve">администрация </w:t>
      </w:r>
      <w:r w:rsidRPr="006C22B0">
        <w:rPr>
          <w:rFonts w:ascii="Times New Roman" w:hAnsi="Times New Roman" w:cs="Times New Roman"/>
        </w:rPr>
        <w:t xml:space="preserve"> при предоставлении муниципальной услуги осуществляет взаимодействие </w:t>
      </w:r>
      <w:proofErr w:type="gramStart"/>
      <w:r w:rsidRPr="006C22B0">
        <w:rPr>
          <w:rFonts w:ascii="Times New Roman" w:hAnsi="Times New Roman" w:cs="Times New Roman"/>
        </w:rPr>
        <w:t>с</w:t>
      </w:r>
      <w:proofErr w:type="gramEnd"/>
      <w:r w:rsidRPr="006C22B0">
        <w:rPr>
          <w:rFonts w:ascii="Times New Roman" w:hAnsi="Times New Roman" w:cs="Times New Roman"/>
        </w:rPr>
        <w:t>:</w:t>
      </w:r>
    </w:p>
    <w:p w:rsidR="006C22B0" w:rsidRPr="006C22B0" w:rsidRDefault="002044DA" w:rsidP="006C22B0">
      <w:pPr>
        <w:pStyle w:val="ConsPlusNormal"/>
        <w:spacing w:before="200"/>
        <w:ind w:firstLine="540"/>
        <w:jc w:val="both"/>
        <w:rPr>
          <w:rFonts w:ascii="Times New Roman" w:hAnsi="Times New Roman" w:cs="Times New Roman"/>
        </w:rPr>
      </w:pPr>
      <w:r>
        <w:rPr>
          <w:rFonts w:ascii="Times New Roman" w:hAnsi="Times New Roman" w:cs="Times New Roman"/>
        </w:rPr>
        <w:t>1</w:t>
      </w:r>
      <w:r w:rsidR="006C22B0" w:rsidRPr="006C22B0">
        <w:rPr>
          <w:rFonts w:ascii="Times New Roman" w:hAnsi="Times New Roman" w:cs="Times New Roman"/>
        </w:rPr>
        <w:t>) Межрайонной инспекцией ФНС России N 3 по Белгородской области;</w:t>
      </w:r>
    </w:p>
    <w:p w:rsidR="006C22B0" w:rsidRPr="006C22B0" w:rsidRDefault="002044DA" w:rsidP="006C22B0">
      <w:pPr>
        <w:pStyle w:val="ConsPlusNormal"/>
        <w:spacing w:before="200"/>
        <w:ind w:firstLine="540"/>
        <w:jc w:val="both"/>
        <w:rPr>
          <w:rFonts w:ascii="Times New Roman" w:hAnsi="Times New Roman" w:cs="Times New Roman"/>
        </w:rPr>
      </w:pPr>
      <w:r>
        <w:rPr>
          <w:rFonts w:ascii="Times New Roman" w:hAnsi="Times New Roman" w:cs="Times New Roman"/>
        </w:rPr>
        <w:t>2</w:t>
      </w:r>
      <w:r w:rsidR="006C22B0" w:rsidRPr="006C22B0">
        <w:rPr>
          <w:rFonts w:ascii="Times New Roman" w:hAnsi="Times New Roman" w:cs="Times New Roman"/>
        </w:rPr>
        <w:t xml:space="preserve">) ГАУ "Многофункциональный центр предоставления государственных и муниципальных услуг в </w:t>
      </w:r>
      <w:proofErr w:type="spellStart"/>
      <w:r>
        <w:rPr>
          <w:rFonts w:ascii="Times New Roman" w:hAnsi="Times New Roman" w:cs="Times New Roman"/>
        </w:rPr>
        <w:t>Ровеньском</w:t>
      </w:r>
      <w:proofErr w:type="spellEnd"/>
      <w:r>
        <w:rPr>
          <w:rFonts w:ascii="Times New Roman" w:hAnsi="Times New Roman" w:cs="Times New Roman"/>
        </w:rPr>
        <w:t xml:space="preserve">  районе</w:t>
      </w:r>
      <w:r w:rsidR="006C22B0"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2.3. Результатом предоставления муниципальной услуги является направление (выдача) решения администрации </w:t>
      </w:r>
      <w:proofErr w:type="spellStart"/>
      <w:r w:rsidR="005B7982">
        <w:rPr>
          <w:rFonts w:ascii="Times New Roman" w:hAnsi="Times New Roman" w:cs="Times New Roman"/>
        </w:rPr>
        <w:t>Нагорьевского</w:t>
      </w:r>
      <w:proofErr w:type="spellEnd"/>
      <w:r w:rsidR="005B7982">
        <w:rPr>
          <w:rFonts w:ascii="Times New Roman" w:hAnsi="Times New Roman" w:cs="Times New Roman"/>
        </w:rPr>
        <w:t xml:space="preserve">  сельского  поселения</w:t>
      </w:r>
      <w:r w:rsidRPr="006C22B0">
        <w:rPr>
          <w:rFonts w:ascii="Times New Roman" w:hAnsi="Times New Roman" w:cs="Times New Roman"/>
        </w:rPr>
        <w:t xml:space="preserve"> об установлении публичного сервитута для использования земельного участка либо мотивированного уведомления об отказе в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2.4. Сроки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2.4.1. Решение об установлении публичного сервитута или об отказе в его установлении принимается в срок:</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- 20 дней со дня поступления ходатайства об установлении публичного сервитута и прилагаемых к ходатайству документов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w:t>
      </w:r>
      <w:proofErr w:type="gramEnd"/>
      <w:r w:rsidRPr="006C22B0">
        <w:rPr>
          <w:rFonts w:ascii="Times New Roman" w:hAnsi="Times New Roman" w:cs="Times New Roman"/>
        </w:rPr>
        <w:t xml:space="preserve">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- 45 дней со дня поступления ходатайства об установлении публичного сервитута и прилагаемых к ходатайству документов в целях:</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1)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6C22B0">
        <w:rPr>
          <w:rFonts w:ascii="Times New Roman" w:hAnsi="Times New Roman" w:cs="Times New Roman"/>
        </w:rPr>
        <w:t>о-</w:t>
      </w:r>
      <w:proofErr w:type="gramEnd"/>
      <w:r w:rsidRPr="006C22B0">
        <w:rPr>
          <w:rFonts w:ascii="Times New Roman" w:hAnsi="Times New Roman" w:cs="Times New Roman"/>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переноса в связи с изъятием земельных участков, на которых они ранее располагались, для государственных или муниципальных нужд;</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2) складирования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размещения автомобильных дорог и железнодорожных путей в туннелях;</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4)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w:t>
      </w:r>
      <w:proofErr w:type="gramEnd"/>
      <w:r w:rsidRPr="006C22B0">
        <w:rPr>
          <w:rFonts w:ascii="Times New Roman" w:hAnsi="Times New Roman" w:cs="Times New Roman"/>
        </w:rPr>
        <w:t>, регионального или местного значения, либо необходимы для организации электр</w:t>
      </w:r>
      <w:proofErr w:type="gramStart"/>
      <w:r w:rsidRPr="006C22B0">
        <w:rPr>
          <w:rFonts w:ascii="Times New Roman" w:hAnsi="Times New Roman" w:cs="Times New Roman"/>
        </w:rPr>
        <w:t>о-</w:t>
      </w:r>
      <w:proofErr w:type="gramEnd"/>
      <w:r w:rsidRPr="006C22B0">
        <w:rPr>
          <w:rFonts w:ascii="Times New Roman" w:hAnsi="Times New Roman" w:cs="Times New Roman"/>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но не ранее чем тридцать дней со дня извещение правообладателей земельных участков путем опубликования сообщения о </w:t>
      </w:r>
      <w:proofErr w:type="gramStart"/>
      <w:r w:rsidRPr="006C22B0">
        <w:rPr>
          <w:rFonts w:ascii="Times New Roman" w:hAnsi="Times New Roman" w:cs="Times New Roman"/>
        </w:rPr>
        <w:t>возможном установлении публичного сервитута в порядке, установленном для официального опубликования (обнародования) правовых актов городского округа, по месту нахождения земельного участка и (или) земель, в отношении которых подано указанное ходатайство.</w:t>
      </w:r>
      <w:proofErr w:type="gramEnd"/>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w:t>
      </w:r>
      <w:proofErr w:type="gramEnd"/>
      <w:r w:rsidRPr="006C22B0">
        <w:rPr>
          <w:rFonts w:ascii="Times New Roman" w:hAnsi="Times New Roman" w:cs="Times New Roman"/>
        </w:rPr>
        <w:t xml:space="preserve"> участка для государственных или муниципальных нужд.</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Срок предоставле</w:t>
      </w:r>
      <w:r w:rsidR="005B7982">
        <w:rPr>
          <w:rFonts w:ascii="Times New Roman" w:hAnsi="Times New Roman" w:cs="Times New Roman"/>
        </w:rPr>
        <w:t xml:space="preserve">ния муниципальной услуги через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5B7982">
        <w:rPr>
          <w:rFonts w:ascii="Times New Roman" w:hAnsi="Times New Roman" w:cs="Times New Roman"/>
        </w:rPr>
        <w:t>Ровеньском</w:t>
      </w:r>
      <w:proofErr w:type="spellEnd"/>
      <w:r w:rsidR="005B7982">
        <w:rPr>
          <w:rFonts w:ascii="Times New Roman" w:hAnsi="Times New Roman" w:cs="Times New Roman"/>
        </w:rPr>
        <w:t xml:space="preserve">  районе" исчисляется со дня передачи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5B7982">
        <w:rPr>
          <w:rFonts w:ascii="Times New Roman" w:hAnsi="Times New Roman" w:cs="Times New Roman"/>
        </w:rPr>
        <w:t>Ровеньском</w:t>
      </w:r>
      <w:proofErr w:type="spellEnd"/>
      <w:r w:rsidR="005B7982">
        <w:rPr>
          <w:rFonts w:ascii="Times New Roman" w:hAnsi="Times New Roman" w:cs="Times New Roman"/>
        </w:rPr>
        <w:t xml:space="preserve">  районе</w:t>
      </w:r>
      <w:r w:rsidRPr="006C22B0">
        <w:rPr>
          <w:rFonts w:ascii="Times New Roman" w:hAnsi="Times New Roman" w:cs="Times New Roman"/>
        </w:rPr>
        <w:t xml:space="preserve">" ходатайства и пакета документов, необходимого для предоставления муниципальной услуги, в </w:t>
      </w:r>
      <w:r w:rsidR="005B7982">
        <w:rPr>
          <w:rFonts w:ascii="Times New Roman" w:hAnsi="Times New Roman" w:cs="Times New Roman"/>
        </w:rPr>
        <w:t>администрацию</w:t>
      </w:r>
      <w:r w:rsidRPr="006C22B0">
        <w:rPr>
          <w:rFonts w:ascii="Times New Roman" w:hAnsi="Times New Roman" w:cs="Times New Roman"/>
        </w:rPr>
        <w:t>.</w:t>
      </w:r>
    </w:p>
    <w:p w:rsidR="006C22B0" w:rsidRPr="006C22B0" w:rsidRDefault="005B7982" w:rsidP="006C22B0">
      <w:pPr>
        <w:pStyle w:val="ConsPlusNormal"/>
        <w:spacing w:before="200"/>
        <w:ind w:firstLine="540"/>
        <w:jc w:val="both"/>
        <w:rPr>
          <w:rFonts w:ascii="Times New Roman" w:hAnsi="Times New Roman" w:cs="Times New Roman"/>
        </w:rPr>
      </w:pPr>
      <w:r>
        <w:rPr>
          <w:rFonts w:ascii="Times New Roman" w:hAnsi="Times New Roman" w:cs="Times New Roman"/>
        </w:rPr>
        <w:t xml:space="preserve">Срок передачи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Pr>
          <w:rFonts w:ascii="Times New Roman" w:hAnsi="Times New Roman" w:cs="Times New Roman"/>
        </w:rPr>
        <w:t>Ровеньском</w:t>
      </w:r>
      <w:proofErr w:type="spellEnd"/>
      <w:r>
        <w:rPr>
          <w:rFonts w:ascii="Times New Roman" w:hAnsi="Times New Roman" w:cs="Times New Roman"/>
        </w:rPr>
        <w:t xml:space="preserve">  районе</w:t>
      </w:r>
      <w:r w:rsidRPr="006C22B0">
        <w:rPr>
          <w:rFonts w:ascii="Times New Roman" w:hAnsi="Times New Roman" w:cs="Times New Roman"/>
        </w:rPr>
        <w:t xml:space="preserve">" </w:t>
      </w:r>
      <w:r w:rsidR="006C22B0" w:rsidRPr="006C22B0">
        <w:rPr>
          <w:rFonts w:ascii="Times New Roman" w:hAnsi="Times New Roman" w:cs="Times New Roman"/>
        </w:rPr>
        <w:t>заявления и пакета документов в отдел не должен превышать 3 календарных дней.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2.4.2.1. В течение пяти рабочих дней со дня принятия решения об установлении публичного сервитута </w:t>
      </w:r>
      <w:r w:rsidR="005B7982">
        <w:rPr>
          <w:rFonts w:ascii="Times New Roman" w:hAnsi="Times New Roman" w:cs="Times New Roman"/>
        </w:rPr>
        <w:t>администрация</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1) размещает решение об установлении публичного сервитута на официальном сайте администрации </w:t>
      </w:r>
      <w:proofErr w:type="spellStart"/>
      <w:r w:rsidR="004F1BC1">
        <w:rPr>
          <w:rFonts w:ascii="Times New Roman" w:hAnsi="Times New Roman" w:cs="Times New Roman"/>
        </w:rPr>
        <w:t>Нагорьевского</w:t>
      </w:r>
      <w:proofErr w:type="spellEnd"/>
      <w:r w:rsidR="004F1BC1">
        <w:rPr>
          <w:rFonts w:ascii="Times New Roman" w:hAnsi="Times New Roman" w:cs="Times New Roman"/>
        </w:rPr>
        <w:t xml:space="preserve">  сельского  поселения   </w:t>
      </w:r>
      <w:r w:rsidR="004F1BC1" w:rsidRPr="002044DA">
        <w:rPr>
          <w:rFonts w:ascii="Times New Roman" w:hAnsi="Times New Roman" w:cs="Times New Roman"/>
        </w:rPr>
        <w:t>https://nagorye.rovenkiadm.ru/</w:t>
      </w:r>
      <w:r w:rsidRPr="006C22B0">
        <w:rPr>
          <w:rFonts w:ascii="Times New Roman" w:hAnsi="Times New Roman" w:cs="Times New Roman"/>
        </w:rPr>
        <w:t>в информационно-телекоммуникационной сети "Интернет";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земельных участков, в отношении которых принято указанное решение;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направляет копию решения: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правообладателям земельных участков, в отношении которых принято решение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 в орган регистрации прав;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обладателю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Публичный сервитут считается установленным со дня внесения сведений о нем в Единый государственный реестр недвижимости.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2.4.2.2. Копия решения об отказе в установлении публичного сервитута в течение пяти рабочих дней со дня принятия такого решения направляется отделом заявителю.</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2.4.3. Срок приостановления предоставления муниципальной услуги действующим законодательством не предусмотрен.</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2.5. Исполнение муниципальной услуги осуществляется в соответствии </w:t>
      </w:r>
      <w:proofErr w:type="gramStart"/>
      <w:r w:rsidRPr="006C22B0">
        <w:rPr>
          <w:rFonts w:ascii="Times New Roman" w:hAnsi="Times New Roman" w:cs="Times New Roman"/>
        </w:rPr>
        <w:t>с</w:t>
      </w:r>
      <w:proofErr w:type="gramEnd"/>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 Земельным </w:t>
      </w:r>
      <w:hyperlink r:id="rId11" w:tooltip="&quot;Земельный кодекс Российской Федерации&quot; от 25.10.2001 N 136-ФЗ (ред. от 30.04.2021) (с изм. и доп., вступ. в силу с 01.05.2021){КонсультантПлюс}" w:history="1">
        <w:r w:rsidRPr="006C22B0">
          <w:rPr>
            <w:rFonts w:ascii="Times New Roman" w:hAnsi="Times New Roman" w:cs="Times New Roman"/>
            <w:color w:val="0000FF"/>
          </w:rPr>
          <w:t>кодексом</w:t>
        </w:r>
      </w:hyperlink>
      <w:r w:rsidRPr="006C22B0">
        <w:rPr>
          <w:rFonts w:ascii="Times New Roman" w:hAnsi="Times New Roman" w:cs="Times New Roman"/>
        </w:rPr>
        <w:t xml:space="preserve"> Российской Федерации (Собрание законодательства Российской Федерации, 29.10.2001, N 44, ст. 4147, "Российская газета", N 211 - 212, 30.10.2001);</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 Федеральным </w:t>
      </w:r>
      <w:hyperlink r:id="rId12" w:tooltip="Федеральный закон от 25.10.2001 N 137-ФЗ (ред. от 31.07.2020) &quot;О введении в действие Земельного кодекса Российской Федерации&quot; (с изм. и доп., вступ. в силу с 28.08.2020){КонсультантПлюс}" w:history="1">
        <w:r w:rsidRPr="006C22B0">
          <w:rPr>
            <w:rFonts w:ascii="Times New Roman" w:hAnsi="Times New Roman" w:cs="Times New Roman"/>
            <w:color w:val="0000FF"/>
          </w:rPr>
          <w:t>законом</w:t>
        </w:r>
      </w:hyperlink>
      <w:r w:rsidRPr="006C22B0">
        <w:rPr>
          <w:rFonts w:ascii="Times New Roman" w:hAnsi="Times New Roman" w:cs="Times New Roman"/>
        </w:rPr>
        <w:t xml:space="preserve"> Российской Федерации от 25 октября 2001 года N 137-ФЗ "О введении в действие Земельного кодекса Российской Федерации" (Собрание законодательства Российской Федерации, 29.10.2001, N 44, ст. 4148, "Российская газета", N 211 - 212, 30.10.2001);</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 Федеральным </w:t>
      </w:r>
      <w:hyperlink r:id="rId13"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законом</w:t>
        </w:r>
      </w:hyperlink>
      <w:r w:rsidRPr="006C22B0">
        <w:rPr>
          <w:rFonts w:ascii="Times New Roman" w:hAnsi="Times New Roman" w:cs="Times New Roman"/>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 Федеральным </w:t>
      </w:r>
      <w:hyperlink r:id="rId14"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sidRPr="006C22B0">
          <w:rPr>
            <w:rFonts w:ascii="Times New Roman" w:hAnsi="Times New Roman" w:cs="Times New Roman"/>
            <w:color w:val="0000FF"/>
          </w:rPr>
          <w:t>законом</w:t>
        </w:r>
      </w:hyperlink>
      <w:r w:rsidRPr="006C22B0">
        <w:rPr>
          <w:rFonts w:ascii="Times New Roman" w:hAnsi="Times New Roman" w:cs="Times New Roman"/>
        </w:rPr>
        <w:t xml:space="preserve"> от 03.07.2016 N 334-ФЗ "О внесении изменений в Земельный кодекс Российской Федерации и отдельные законодательные акты Российской Федерации" (Собрание законодательства РФ, 04.07.2016, N 27 (часть II), ст. 4267, "Российская газета", N 149, 08.07.2016).</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2.6.1. Ходатайство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bookmarkStart w:id="3" w:name="Par171"/>
      <w:bookmarkEnd w:id="3"/>
      <w:r w:rsidRPr="006C22B0">
        <w:rPr>
          <w:rFonts w:ascii="Times New Roman" w:hAnsi="Times New Roman" w:cs="Times New Roman"/>
        </w:rPr>
        <w:t>2.6.1.1. В ходатайстве об установлении публичного сервитута должны быть указаны:</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 цель установления публичного сервитута в соответствии со </w:t>
      </w:r>
      <w:hyperlink r:id="rId15" w:tooltip="&quot;Земельный кодекс Российской Федерации&quot; от 25.10.2001 N 136-ФЗ (ред. от 30.04.2021) (с изм. и доп., вступ. в силу с 01.05.2021){КонсультантПлюс}" w:history="1">
        <w:r w:rsidRPr="006C22B0">
          <w:rPr>
            <w:rFonts w:ascii="Times New Roman" w:hAnsi="Times New Roman" w:cs="Times New Roman"/>
            <w:color w:val="0000FF"/>
          </w:rPr>
          <w:t>статьей 39.37</w:t>
        </w:r>
      </w:hyperlink>
      <w:r w:rsidRPr="006C22B0">
        <w:rPr>
          <w:rFonts w:ascii="Times New Roman" w:hAnsi="Times New Roman" w:cs="Times New Roman"/>
        </w:rPr>
        <w:t xml:space="preserve"> Земельного кодекса Российской Федерации;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испрашиваемый срок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C22B0">
        <w:rPr>
          <w:rFonts w:ascii="Times New Roman" w:hAnsi="Times New Roman" w:cs="Times New Roman"/>
        </w:rPr>
        <w:t>существенно затруднено</w:t>
      </w:r>
      <w:proofErr w:type="gramEnd"/>
      <w:r w:rsidRPr="006C22B0">
        <w:rPr>
          <w:rFonts w:ascii="Times New Roman" w:hAnsi="Times New Roman" w:cs="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C22B0" w:rsidRPr="006C22B0" w:rsidRDefault="006C22B0" w:rsidP="006C22B0">
      <w:pPr>
        <w:pStyle w:val="ConsPlusNormal"/>
        <w:spacing w:before="200"/>
        <w:ind w:firstLine="540"/>
        <w:jc w:val="both"/>
        <w:rPr>
          <w:rFonts w:ascii="Times New Roman" w:hAnsi="Times New Roman" w:cs="Times New Roman"/>
        </w:rPr>
      </w:pPr>
      <w:bookmarkStart w:id="4" w:name="Par176"/>
      <w:bookmarkEnd w:id="4"/>
      <w:r w:rsidRPr="006C22B0">
        <w:rPr>
          <w:rFonts w:ascii="Times New Roman" w:hAnsi="Times New Roman" w:cs="Times New Roman"/>
        </w:rPr>
        <w:t>5) обоснование необходимости установления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9) почтовый адрес и (или) адрес электронной почты для связи с заявителем.</w:t>
      </w:r>
    </w:p>
    <w:p w:rsidR="006C22B0" w:rsidRPr="006C22B0" w:rsidRDefault="006C22B0" w:rsidP="006C22B0">
      <w:pPr>
        <w:pStyle w:val="ConsPlusNormal"/>
        <w:spacing w:before="200"/>
        <w:ind w:firstLine="540"/>
        <w:jc w:val="both"/>
        <w:rPr>
          <w:rFonts w:ascii="Times New Roman" w:hAnsi="Times New Roman" w:cs="Times New Roman"/>
        </w:rPr>
      </w:pPr>
      <w:bookmarkStart w:id="5" w:name="Par181"/>
      <w:bookmarkEnd w:id="5"/>
      <w:r w:rsidRPr="006C22B0">
        <w:rPr>
          <w:rFonts w:ascii="Times New Roman" w:hAnsi="Times New Roman" w:cs="Times New Roman"/>
        </w:rPr>
        <w:t>2.6.1.2. В обосновании необходимости установления публичного сервитута должны быть приведены:</w:t>
      </w:r>
    </w:p>
    <w:p w:rsidR="006C22B0" w:rsidRPr="006C22B0" w:rsidRDefault="006C22B0" w:rsidP="006C22B0">
      <w:pPr>
        <w:pStyle w:val="ConsPlusNormal"/>
        <w:spacing w:before="200"/>
        <w:ind w:firstLine="540"/>
        <w:jc w:val="both"/>
        <w:rPr>
          <w:rFonts w:ascii="Times New Roman" w:hAnsi="Times New Roman" w:cs="Times New Roman"/>
        </w:rPr>
      </w:pPr>
      <w:bookmarkStart w:id="6" w:name="Par182"/>
      <w:bookmarkEnd w:id="6"/>
      <w:proofErr w:type="gramStart"/>
      <w:r w:rsidRPr="006C22B0">
        <w:rPr>
          <w:rFonts w:ascii="Times New Roman" w:hAnsi="Times New Roman" w:cs="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6C22B0">
        <w:rPr>
          <w:rFonts w:ascii="Times New Roman" w:hAnsi="Times New Roman" w:cs="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6C22B0" w:rsidRPr="006C22B0" w:rsidRDefault="006C22B0" w:rsidP="006C22B0">
      <w:pPr>
        <w:pStyle w:val="ConsPlusNormal"/>
        <w:spacing w:before="200"/>
        <w:ind w:firstLine="540"/>
        <w:jc w:val="both"/>
        <w:rPr>
          <w:rFonts w:ascii="Times New Roman" w:hAnsi="Times New Roman" w:cs="Times New Roman"/>
        </w:rPr>
      </w:pPr>
      <w:bookmarkStart w:id="7" w:name="Par183"/>
      <w:bookmarkEnd w:id="7"/>
      <w:proofErr w:type="gramStart"/>
      <w:r w:rsidRPr="006C22B0">
        <w:rPr>
          <w:rFonts w:ascii="Times New Roman" w:hAnsi="Times New Roman" w:cs="Times New Roman"/>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6C22B0">
        <w:rPr>
          <w:rFonts w:ascii="Times New Roman" w:hAnsi="Times New Roman" w:cs="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6C22B0">
        <w:rPr>
          <w:rFonts w:ascii="Times New Roman" w:hAnsi="Times New Roman" w:cs="Times New Roman"/>
        </w:rPr>
        <w:t xml:space="preserve"> нужд;</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5) проект организации строительства объекта федерального, регионального или местного значения в случае установления публичного сервитута для складирования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6C22B0">
        <w:rPr>
          <w:rFonts w:ascii="Times New Roman" w:hAnsi="Times New Roman" w:cs="Times New Roman"/>
        </w:rPr>
        <w:t xml:space="preserve"> обеспечения, и размещение инженерного сооружения не предусмотрено документами </w:t>
      </w:r>
      <w:proofErr w:type="gramStart"/>
      <w:r w:rsidRPr="006C22B0">
        <w:rPr>
          <w:rFonts w:ascii="Times New Roman" w:hAnsi="Times New Roman" w:cs="Times New Roman"/>
        </w:rPr>
        <w:t>указанных</w:t>
      </w:r>
      <w:proofErr w:type="gramEnd"/>
      <w:r w:rsidRPr="006C22B0">
        <w:rPr>
          <w:rFonts w:ascii="Times New Roman" w:hAnsi="Times New Roman" w:cs="Times New Roman"/>
        </w:rPr>
        <w:t xml:space="preserve"> в </w:t>
      </w:r>
      <w:hyperlink w:anchor="Par182"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 w:history="1">
        <w:proofErr w:type="spellStart"/>
        <w:r w:rsidRPr="006C22B0">
          <w:rPr>
            <w:rFonts w:ascii="Times New Roman" w:hAnsi="Times New Roman" w:cs="Times New Roman"/>
            <w:color w:val="0000FF"/>
          </w:rPr>
          <w:t>пп</w:t>
        </w:r>
        <w:proofErr w:type="spellEnd"/>
        <w:r w:rsidRPr="006C22B0">
          <w:rPr>
            <w:rFonts w:ascii="Times New Roman" w:hAnsi="Times New Roman" w:cs="Times New Roman"/>
            <w:color w:val="0000FF"/>
          </w:rPr>
          <w:t>. 1</w:t>
        </w:r>
      </w:hyperlink>
      <w:r w:rsidRPr="006C22B0">
        <w:rPr>
          <w:rFonts w:ascii="Times New Roman" w:hAnsi="Times New Roman" w:cs="Times New Roman"/>
        </w:rPr>
        <w:t xml:space="preserve"> и </w:t>
      </w:r>
      <w:hyperlink w:anchor="Par183"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 w:history="1">
        <w:r w:rsidRPr="006C22B0">
          <w:rPr>
            <w:rFonts w:ascii="Times New Roman" w:hAnsi="Times New Roman" w:cs="Times New Roman"/>
            <w:color w:val="0000FF"/>
          </w:rPr>
          <w:t>2</w:t>
        </w:r>
      </w:hyperlink>
      <w:r w:rsidRPr="006C22B0">
        <w:rPr>
          <w:rFonts w:ascii="Times New Roman" w:hAnsi="Times New Roman" w:cs="Times New Roman"/>
        </w:rPr>
        <w:t xml:space="preserve"> настоящего пункта.</w:t>
      </w:r>
    </w:p>
    <w:p w:rsidR="006C22B0" w:rsidRPr="006C22B0" w:rsidRDefault="006C22B0" w:rsidP="006C22B0">
      <w:pPr>
        <w:pStyle w:val="ConsPlusNormal"/>
        <w:spacing w:before="200"/>
        <w:ind w:firstLine="540"/>
        <w:jc w:val="both"/>
        <w:rPr>
          <w:rFonts w:ascii="Times New Roman" w:hAnsi="Times New Roman" w:cs="Times New Roman"/>
        </w:rPr>
      </w:pPr>
      <w:bookmarkStart w:id="8" w:name="Par188"/>
      <w:bookmarkEnd w:id="8"/>
      <w:r w:rsidRPr="006C22B0">
        <w:rPr>
          <w:rFonts w:ascii="Times New Roman" w:hAnsi="Times New Roman" w:cs="Times New Roman"/>
        </w:rPr>
        <w:lastRenderedPageBreak/>
        <w:t xml:space="preserve">2.6.1.3. Обоснование необходимости установления публичного сервитута, указанное в подпункте </w:t>
      </w:r>
      <w:hyperlink w:anchor="Par176" w:tooltip="5) обоснование необходимости установления публичного сервитута;" w:history="1">
        <w:proofErr w:type="spellStart"/>
        <w:r w:rsidRPr="006C22B0">
          <w:rPr>
            <w:rFonts w:ascii="Times New Roman" w:hAnsi="Times New Roman" w:cs="Times New Roman"/>
            <w:color w:val="0000FF"/>
          </w:rPr>
          <w:t>пп</w:t>
        </w:r>
        <w:proofErr w:type="spellEnd"/>
        <w:r w:rsidRPr="006C22B0">
          <w:rPr>
            <w:rFonts w:ascii="Times New Roman" w:hAnsi="Times New Roman" w:cs="Times New Roman"/>
            <w:color w:val="0000FF"/>
          </w:rPr>
          <w:t>. 5 пункта 2.6.1.1</w:t>
        </w:r>
      </w:hyperlink>
      <w:r w:rsidRPr="006C22B0">
        <w:rPr>
          <w:rFonts w:ascii="Times New Roman" w:hAnsi="Times New Roman" w:cs="Times New Roman"/>
        </w:rPr>
        <w:t xml:space="preserve">, при отсутствии документов, предусмотренных </w:t>
      </w:r>
      <w:proofErr w:type="spellStart"/>
      <w:r w:rsidRPr="006C22B0">
        <w:rPr>
          <w:rFonts w:ascii="Times New Roman" w:hAnsi="Times New Roman" w:cs="Times New Roman"/>
        </w:rPr>
        <w:t>пп</w:t>
      </w:r>
      <w:proofErr w:type="spellEnd"/>
      <w:r w:rsidRPr="006C22B0">
        <w:rPr>
          <w:rFonts w:ascii="Times New Roman" w:hAnsi="Times New Roman" w:cs="Times New Roman"/>
        </w:rPr>
        <w:t>. 1 и 2 п. 2.6.1.2, должно также содержать:</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соблюдение условий, наименее обременительных для использования земельного участка в соответствии с его целевым назначением и разрешенным использованием, соблюдение требований об обеспечении рационального</w:t>
      </w:r>
      <w:proofErr w:type="gramEnd"/>
      <w:r w:rsidRPr="006C22B0">
        <w:rPr>
          <w:rFonts w:ascii="Times New Roman" w:hAnsi="Times New Roman" w:cs="Times New Roman"/>
        </w:rPr>
        <w:t xml:space="preserve"> использования земель и земельных участков из состава земель сельскохозяйственного назначения;</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w:t>
      </w:r>
      <w:proofErr w:type="gramEnd"/>
      <w:r w:rsidRPr="006C22B0">
        <w:rPr>
          <w:rFonts w:ascii="Times New Roman" w:hAnsi="Times New Roman" w:cs="Times New Roman"/>
        </w:rPr>
        <w:t xml:space="preserve"> </w:t>
      </w:r>
      <w:proofErr w:type="gramStart"/>
      <w:r w:rsidRPr="006C22B0">
        <w:rPr>
          <w:rFonts w:ascii="Times New Roman" w:hAnsi="Times New Roman" w:cs="Times New Roman"/>
        </w:rPr>
        <w:t>подсобного хозяйства, если установление публичного сервитута требуется для необходимости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 эксплуатации, реконструкции существующих инженерных сооружений, размещения инженерных сооружений, которые переносятся с земельных участков, изымаемых для государственных или муниципальных нужд, также обоснование невозможности размещения инженерного сооружения на земельных участках, относящихся</w:t>
      </w:r>
      <w:proofErr w:type="gramEnd"/>
      <w:r w:rsidRPr="006C22B0">
        <w:rPr>
          <w:rFonts w:ascii="Times New Roman" w:hAnsi="Times New Roman" w:cs="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6C22B0" w:rsidRPr="006C22B0" w:rsidRDefault="006C22B0" w:rsidP="006C22B0">
      <w:pPr>
        <w:pStyle w:val="ConsPlusNormal"/>
        <w:spacing w:before="200"/>
        <w:ind w:firstLine="540"/>
        <w:jc w:val="both"/>
        <w:rPr>
          <w:rFonts w:ascii="Times New Roman" w:hAnsi="Times New Roman" w:cs="Times New Roman"/>
        </w:rPr>
      </w:pPr>
      <w:bookmarkStart w:id="9" w:name="Par191"/>
      <w:bookmarkEnd w:id="9"/>
      <w:r w:rsidRPr="006C22B0">
        <w:rPr>
          <w:rFonts w:ascii="Times New Roman" w:hAnsi="Times New Roman" w:cs="Times New Roman"/>
        </w:rPr>
        <w:t>2.6.1.4.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К ходатайству прилагаются: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К ходатайству,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ходатайство представляется представителем заявителя), в виде электронного образа такого документа.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В случае представления ходатайства в форме электронного документа представителем заявителя, </w:t>
      </w:r>
      <w:r w:rsidRPr="006C22B0">
        <w:rPr>
          <w:rFonts w:ascii="Times New Roman" w:hAnsi="Times New Roman" w:cs="Times New Roman"/>
        </w:rPr>
        <w:lastRenderedPageBreak/>
        <w:t>действующим на основании доверенности, к заявлению также прилагается доверенность в виде электронного образа такого документа.</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C22B0">
        <w:rPr>
          <w:rFonts w:ascii="Times New Roman" w:hAnsi="Times New Roman" w:cs="Times New Roman"/>
        </w:rPr>
        <w:t xml:space="preserve"> Документы, подтверждающие получение согласия, могут быть </w:t>
      </w:r>
      <w:proofErr w:type="gramStart"/>
      <w:r w:rsidRPr="006C22B0">
        <w:rPr>
          <w:rFonts w:ascii="Times New Roman" w:hAnsi="Times New Roman" w:cs="Times New Roman"/>
        </w:rPr>
        <w:t>представлены</w:t>
      </w:r>
      <w:proofErr w:type="gramEnd"/>
      <w:r w:rsidRPr="006C22B0">
        <w:rPr>
          <w:rFonts w:ascii="Times New Roman" w:hAnsi="Times New Roman" w:cs="Times New Roman"/>
        </w:rPr>
        <w:t xml:space="preserve"> в том числе в форме электронного документа.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2.6.2. Ходатайство может быть, по выбору заявителя: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представлено лично в отдел;</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направлено в письменном виде по почте или курьером;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 представлено в ГАУ "Многофункциональный центр предоставления государственных и муниципальных услуг в </w:t>
      </w:r>
      <w:proofErr w:type="spellStart"/>
      <w:r w:rsidR="0043089C">
        <w:rPr>
          <w:rFonts w:ascii="Times New Roman" w:hAnsi="Times New Roman" w:cs="Times New Roman"/>
        </w:rPr>
        <w:t>Ровеньском</w:t>
      </w:r>
      <w:proofErr w:type="spellEnd"/>
      <w:r w:rsidR="0043089C">
        <w:rPr>
          <w:rFonts w:ascii="Times New Roman" w:hAnsi="Times New Roman" w:cs="Times New Roman"/>
        </w:rPr>
        <w:t xml:space="preserve">  районе</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 направлено в форме электронного документа: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а) путем заполнения формы заявления, размещенной на официальном сайте администрации </w:t>
      </w:r>
      <w:proofErr w:type="spellStart"/>
      <w:r w:rsidR="0043089C">
        <w:rPr>
          <w:rFonts w:ascii="Times New Roman" w:hAnsi="Times New Roman" w:cs="Times New Roman"/>
        </w:rPr>
        <w:t>Нагорьевского</w:t>
      </w:r>
      <w:proofErr w:type="spellEnd"/>
      <w:r w:rsidR="0043089C">
        <w:rPr>
          <w:rFonts w:ascii="Times New Roman" w:hAnsi="Times New Roman" w:cs="Times New Roman"/>
        </w:rPr>
        <w:t xml:space="preserve">  сельского  поселения</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б) на официальную электронную почту отдела.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Заявитель вправе отозвать свое ходатайство на любой стадии рассмотрения, согласования или подготовки документа </w:t>
      </w:r>
      <w:r w:rsidR="0043089C">
        <w:rPr>
          <w:rFonts w:ascii="Times New Roman" w:hAnsi="Times New Roman" w:cs="Times New Roman"/>
        </w:rPr>
        <w:t>администрацией</w:t>
      </w:r>
      <w:r w:rsidRPr="006C22B0">
        <w:rPr>
          <w:rFonts w:ascii="Times New Roman" w:hAnsi="Times New Roman" w:cs="Times New Roman"/>
        </w:rPr>
        <w:t>, обратившись с соответс</w:t>
      </w:r>
      <w:r w:rsidR="0043089C">
        <w:rPr>
          <w:rFonts w:ascii="Times New Roman" w:hAnsi="Times New Roman" w:cs="Times New Roman"/>
        </w:rPr>
        <w:t xml:space="preserve">твующим заявлением в отдел или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43089C">
        <w:rPr>
          <w:rFonts w:ascii="Times New Roman" w:hAnsi="Times New Roman" w:cs="Times New Roman"/>
        </w:rPr>
        <w:t>Ровеньском</w:t>
      </w:r>
      <w:proofErr w:type="spellEnd"/>
      <w:r w:rsidR="0043089C">
        <w:rPr>
          <w:rFonts w:ascii="Times New Roman" w:hAnsi="Times New Roman" w:cs="Times New Roman"/>
        </w:rPr>
        <w:t xml:space="preserve">  районе</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2.6.3. способы предоставления результатов рассмотрения ходатайства: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а) в виде бумажного документа, который заявитель получает непосредственно при личном обращении в </w:t>
      </w:r>
      <w:r w:rsidR="0043089C">
        <w:rPr>
          <w:rFonts w:ascii="Times New Roman" w:hAnsi="Times New Roman" w:cs="Times New Roman"/>
        </w:rPr>
        <w:t xml:space="preserve">администрацию или в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43089C">
        <w:rPr>
          <w:rFonts w:ascii="Times New Roman" w:hAnsi="Times New Roman" w:cs="Times New Roman"/>
        </w:rPr>
        <w:t>Ровеньском</w:t>
      </w:r>
      <w:proofErr w:type="spellEnd"/>
      <w:r w:rsidR="0043089C">
        <w:rPr>
          <w:rFonts w:ascii="Times New Roman" w:hAnsi="Times New Roman" w:cs="Times New Roman"/>
        </w:rPr>
        <w:t xml:space="preserve">  районе</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б) в виде бумажного документа, который направляется отделом заявителю посредством заказного почтового отправления;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в виде электронного документа, размещенного на официальном сайте, ссылка на который направляется отделом заявителю посредством электронной почты;</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г) в виде электронного документа, который направляется отделом заявителю посредством электронной почты.</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Ходатайство оформляется на русском языке.</w:t>
      </w:r>
    </w:p>
    <w:p w:rsidR="006C22B0" w:rsidRPr="006C22B0" w:rsidRDefault="006C22B0" w:rsidP="006C22B0">
      <w:pPr>
        <w:pStyle w:val="ConsPlusNormal"/>
        <w:spacing w:before="200"/>
        <w:ind w:firstLine="540"/>
        <w:jc w:val="both"/>
        <w:rPr>
          <w:rFonts w:ascii="Times New Roman" w:hAnsi="Times New Roman" w:cs="Times New Roman"/>
        </w:rPr>
      </w:pPr>
      <w:bookmarkStart w:id="10" w:name="Par216"/>
      <w:bookmarkEnd w:id="10"/>
      <w:r w:rsidRPr="006C22B0">
        <w:rPr>
          <w:rFonts w:ascii="Times New Roman" w:hAnsi="Times New Roman" w:cs="Times New Roman"/>
        </w:rPr>
        <w:t xml:space="preserve">2.7. </w:t>
      </w:r>
      <w:proofErr w:type="gramStart"/>
      <w:r w:rsidRPr="006C22B0">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C22B0">
        <w:rPr>
          <w:rFonts w:ascii="Times New Roman" w:hAnsi="Times New Roman" w:cs="Times New Roman"/>
        </w:rPr>
        <w:t xml:space="preserve"> заявителем в связи с предоставлением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копия документа, подтверждающего государственную регистрацию юридического лица (для юридических лиц);</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2.7.1. Указанные документы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2.8. При предоставлении муниципальной услуги отдел не вправе требовать от заявителя: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 статьи 1</w:t>
        </w:r>
      </w:hyperlink>
      <w:r w:rsidRPr="006C22B0">
        <w:rPr>
          <w:rFonts w:ascii="Times New Roman" w:hAnsi="Times New Roman" w:cs="Times New Roman"/>
        </w:rPr>
        <w:t xml:space="preserve"> Федерального закона от 27 июля 2010 N 210-ФЗ "Об организации предоставления государственных и муниципальных</w:t>
      </w:r>
      <w:proofErr w:type="gramEnd"/>
      <w:r w:rsidRPr="006C22B0">
        <w:rPr>
          <w:rFonts w:ascii="Times New Roman" w:hAnsi="Times New Roman" w:cs="Times New Roman"/>
        </w:rPr>
        <w:t xml:space="preserve"> услуг"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части 6 статьи 7</w:t>
        </w:r>
      </w:hyperlink>
      <w:r w:rsidRPr="006C22B0">
        <w:rPr>
          <w:rFonts w:ascii="Times New Roman" w:hAnsi="Times New Roman" w:cs="Times New Roman"/>
        </w:rPr>
        <w:t xml:space="preserve"> Федерального закона N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части 1 статьи 9</w:t>
        </w:r>
      </w:hyperlink>
      <w:r w:rsidRPr="006C22B0">
        <w:rPr>
          <w:rFonts w:ascii="Times New Roman" w:hAnsi="Times New Roman" w:cs="Times New Roman"/>
        </w:rPr>
        <w:t xml:space="preserve"> Федерального закона N 210-ФЗ;</w:t>
      </w:r>
      <w:proofErr w:type="gramEnd"/>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б) наличие ошибок в ходатайстве об установлении публичного сервитута,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1.1 статьи 16</w:t>
        </w:r>
      </w:hyperlink>
      <w:r w:rsidRPr="006C22B0">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6C22B0">
        <w:rPr>
          <w:rFonts w:ascii="Times New Roman" w:hAnsi="Times New Roman" w:cs="Times New Roman"/>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C22B0" w:rsidRPr="006C22B0" w:rsidRDefault="006C22B0" w:rsidP="006C22B0">
      <w:pPr>
        <w:pStyle w:val="ConsPlusNormal"/>
        <w:spacing w:before="200"/>
        <w:ind w:firstLine="540"/>
        <w:jc w:val="both"/>
        <w:rPr>
          <w:rFonts w:ascii="Times New Roman" w:hAnsi="Times New Roman" w:cs="Times New Roman"/>
        </w:rPr>
      </w:pPr>
      <w:bookmarkStart w:id="11" w:name="Par230"/>
      <w:bookmarkEnd w:id="11"/>
      <w:r w:rsidRPr="006C22B0">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обращение за муниципальной услугой, предоставление которой не предусмотрено настоящим административным регламентом;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2) представленное ходатайство подписано не уполномоченным лицом;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представление интересов заявителя не уполномоченным лицом;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 предоставление документов в нечитаемом виде;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6) представленное ходатайство оформлено с нарушениями требований административного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2.10. Исчерпывающий перечень оснований для приостановления, оставления без рассмотрения и (или) отказа в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2.10.1. Основания для приостановления предоставления муниципальной услуги отсутствуют.</w:t>
      </w:r>
    </w:p>
    <w:p w:rsidR="006C22B0" w:rsidRPr="006C22B0" w:rsidRDefault="006C22B0" w:rsidP="006C22B0">
      <w:pPr>
        <w:pStyle w:val="ConsPlusNormal"/>
        <w:spacing w:before="200"/>
        <w:ind w:firstLine="540"/>
        <w:jc w:val="both"/>
        <w:rPr>
          <w:rFonts w:ascii="Times New Roman" w:hAnsi="Times New Roman" w:cs="Times New Roman"/>
        </w:rPr>
      </w:pPr>
      <w:bookmarkStart w:id="12" w:name="Par240"/>
      <w:bookmarkEnd w:id="12"/>
      <w:r w:rsidRPr="006C22B0">
        <w:rPr>
          <w:rFonts w:ascii="Times New Roman" w:hAnsi="Times New Roman" w:cs="Times New Roman"/>
        </w:rPr>
        <w:t>2.10.2. Оставление без рассмотрения заявления о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отдел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 заявитель не является лицом, предусмотренным </w:t>
      </w:r>
      <w:hyperlink w:anchor="Par47" w:tooltip="1.2. Круг заявителей." w:history="1">
        <w:r w:rsidRPr="006C22B0">
          <w:rPr>
            <w:rFonts w:ascii="Times New Roman" w:hAnsi="Times New Roman" w:cs="Times New Roman"/>
            <w:color w:val="0000FF"/>
          </w:rPr>
          <w:t>п. 1.2</w:t>
        </w:r>
      </w:hyperlink>
      <w:r w:rsidRPr="006C22B0">
        <w:rPr>
          <w:rFonts w:ascii="Times New Roman" w:hAnsi="Times New Roman" w:cs="Times New Roman"/>
        </w:rPr>
        <w:t xml:space="preserve"> настоящего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подано ходатайство об установлении публичного сервитута в целях, не предусмотренных п. 1.2 настоящего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4) к ходатайству об установлении публичного сервитута не приложены документы, предусмотренные </w:t>
      </w:r>
      <w:hyperlink w:anchor="Par191" w:tooltip="2.6.1.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 w:history="1">
        <w:r w:rsidRPr="006C22B0">
          <w:rPr>
            <w:rFonts w:ascii="Times New Roman" w:hAnsi="Times New Roman" w:cs="Times New Roman"/>
            <w:color w:val="0000FF"/>
          </w:rPr>
          <w:t>пунктом 2.6.1.4</w:t>
        </w:r>
      </w:hyperlink>
      <w:r w:rsidRPr="006C22B0">
        <w:rPr>
          <w:rFonts w:ascii="Times New Roman" w:hAnsi="Times New Roman" w:cs="Times New Roman"/>
        </w:rPr>
        <w:t xml:space="preserve"> настоящего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ar191" w:tooltip="2.6.1.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 w:history="1">
        <w:r w:rsidRPr="006C22B0">
          <w:rPr>
            <w:rFonts w:ascii="Times New Roman" w:hAnsi="Times New Roman" w:cs="Times New Roman"/>
            <w:color w:val="0000FF"/>
          </w:rPr>
          <w:t>пунктом 2.6.1.4</w:t>
        </w:r>
      </w:hyperlink>
      <w:r w:rsidRPr="006C22B0">
        <w:rPr>
          <w:rFonts w:ascii="Times New Roman" w:hAnsi="Times New Roman" w:cs="Times New Roman"/>
        </w:rPr>
        <w:t xml:space="preserve"> настоящего регламента.</w:t>
      </w:r>
    </w:p>
    <w:p w:rsidR="006C22B0" w:rsidRPr="006C22B0" w:rsidRDefault="006C22B0" w:rsidP="006C22B0">
      <w:pPr>
        <w:pStyle w:val="ConsPlusNormal"/>
        <w:spacing w:before="200"/>
        <w:ind w:firstLine="540"/>
        <w:jc w:val="both"/>
        <w:rPr>
          <w:rFonts w:ascii="Times New Roman" w:hAnsi="Times New Roman" w:cs="Times New Roman"/>
        </w:rPr>
      </w:pPr>
      <w:bookmarkStart w:id="13" w:name="Par247"/>
      <w:bookmarkEnd w:id="13"/>
      <w:r w:rsidRPr="006C22B0">
        <w:rPr>
          <w:rFonts w:ascii="Times New Roman" w:hAnsi="Times New Roman" w:cs="Times New Roman"/>
        </w:rPr>
        <w:t>2.10.3. Исчерпывающий перечень оснований для отказа в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1) в ходатайстве об установлении публичного сервитута отсутствуют сведения, предусмотренные </w:t>
      </w:r>
      <w:hyperlink w:anchor="Par171" w:tooltip="2.6.1.1. В ходатайстве об установлении публичного сервитута должны быть указаны:" w:history="1">
        <w:r w:rsidRPr="006C22B0">
          <w:rPr>
            <w:rFonts w:ascii="Times New Roman" w:hAnsi="Times New Roman" w:cs="Times New Roman"/>
            <w:color w:val="0000FF"/>
          </w:rPr>
          <w:t>пунктом 2.6.1.1</w:t>
        </w:r>
      </w:hyperlink>
      <w:r w:rsidRPr="006C22B0">
        <w:rPr>
          <w:rFonts w:ascii="Times New Roman" w:hAnsi="Times New Roman" w:cs="Times New Roman"/>
        </w:rPr>
        <w:t xml:space="preserve"> настоящего регламента,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ar181" w:tooltip="2.6.1.2. В обосновании необходимости установления публичного сервитута должны быть приведены:" w:history="1">
        <w:r w:rsidRPr="006C22B0">
          <w:rPr>
            <w:rFonts w:ascii="Times New Roman" w:hAnsi="Times New Roman" w:cs="Times New Roman"/>
            <w:color w:val="0000FF"/>
          </w:rPr>
          <w:t>пунктами 2.6.1.2</w:t>
        </w:r>
      </w:hyperlink>
      <w:r w:rsidRPr="006C22B0">
        <w:rPr>
          <w:rFonts w:ascii="Times New Roman" w:hAnsi="Times New Roman" w:cs="Times New Roman"/>
        </w:rPr>
        <w:t xml:space="preserve"> и </w:t>
      </w:r>
      <w:hyperlink w:anchor="Par188" w:tooltip="2.6.1.3. Обоснование необходимости установления публичного сервитута, указанное в подпункте пп. 5 пункта 2.6.1.1, при отсутствии документов, предусмотренных пп. 1 и 2 п. 2.6.1.2, должно также содержать:" w:history="1">
        <w:r w:rsidRPr="006C22B0">
          <w:rPr>
            <w:rFonts w:ascii="Times New Roman" w:hAnsi="Times New Roman" w:cs="Times New Roman"/>
            <w:color w:val="0000FF"/>
          </w:rPr>
          <w:t>2.6.1.3</w:t>
        </w:r>
      </w:hyperlink>
      <w:r w:rsidRPr="006C22B0">
        <w:rPr>
          <w:rFonts w:ascii="Times New Roman" w:hAnsi="Times New Roman" w:cs="Times New Roman"/>
        </w:rPr>
        <w:t xml:space="preserve"> настоящего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 не соблюдены условия установления публичного сервитута, предусмотренные </w:t>
      </w:r>
      <w:hyperlink r:id="rId20" w:tooltip="&quot;Земельный кодекс Российской Федерации&quot; от 25.10.2001 N 136-ФЗ (ред. от 30.04.2021) (с изм. и доп., вступ. в силу с 01.05.2021){КонсультантПлюс}" w:history="1">
        <w:r w:rsidRPr="006C22B0">
          <w:rPr>
            <w:rFonts w:ascii="Times New Roman" w:hAnsi="Times New Roman" w:cs="Times New Roman"/>
            <w:color w:val="0000FF"/>
          </w:rPr>
          <w:t>статьями 23</w:t>
        </w:r>
      </w:hyperlink>
      <w:r w:rsidRPr="006C22B0">
        <w:rPr>
          <w:rFonts w:ascii="Times New Roman" w:hAnsi="Times New Roman" w:cs="Times New Roman"/>
        </w:rPr>
        <w:t xml:space="preserve"> и </w:t>
      </w:r>
      <w:hyperlink r:id="rId21" w:tooltip="&quot;Земельный кодекс Российской Федерации&quot; от 25.10.2001 N 136-ФЗ (ред. от 30.04.2021) (с изм. и доп., вступ. в силу с 01.05.2021){КонсультантПлюс}" w:history="1">
        <w:r w:rsidRPr="006C22B0">
          <w:rPr>
            <w:rFonts w:ascii="Times New Roman" w:hAnsi="Times New Roman" w:cs="Times New Roman"/>
            <w:color w:val="0000FF"/>
          </w:rPr>
          <w:t>39.39</w:t>
        </w:r>
      </w:hyperlink>
      <w:r w:rsidRPr="006C22B0">
        <w:rPr>
          <w:rFonts w:ascii="Times New Roman" w:hAnsi="Times New Roman" w:cs="Times New Roman"/>
        </w:rPr>
        <w:t xml:space="preserve"> Земельного кодекса Российской Федерации;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6C22B0">
        <w:rPr>
          <w:rFonts w:ascii="Times New Roman" w:hAnsi="Times New Roman" w:cs="Times New Roman"/>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lastRenderedPageBreak/>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w:t>
      </w:r>
      <w:proofErr w:type="gramEnd"/>
      <w:r w:rsidRPr="006C22B0">
        <w:rPr>
          <w:rFonts w:ascii="Times New Roman" w:hAnsi="Times New Roman" w:cs="Times New Roman"/>
        </w:rPr>
        <w:t>, регионального или местного значения, либо необходимы для организации электр</w:t>
      </w:r>
      <w:proofErr w:type="gramStart"/>
      <w:r w:rsidRPr="006C22B0">
        <w:rPr>
          <w:rFonts w:ascii="Times New Roman" w:hAnsi="Times New Roman" w:cs="Times New Roman"/>
        </w:rPr>
        <w:t>о-</w:t>
      </w:r>
      <w:proofErr w:type="gramEnd"/>
      <w:r w:rsidRPr="006C22B0">
        <w:rPr>
          <w:rFonts w:ascii="Times New Roman" w:hAnsi="Times New Roman" w:cs="Times New Roman"/>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w:t>
      </w:r>
      <w:proofErr w:type="gramStart"/>
      <w:r w:rsidRPr="006C22B0">
        <w:rPr>
          <w:rFonts w:ascii="Times New Roman" w:hAnsi="Times New Roman" w:cs="Times New Roman"/>
        </w:rPr>
        <w:t>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размещения автомобильных дорог и железнодорожных путей в туннелях;</w:t>
      </w:r>
      <w:proofErr w:type="gramEnd"/>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Других услуг, которые являются необходимыми и обязательными, действующим законодательством не предусмотрено.</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2.12. Муниципальная услуга предоставляется без взимания государственной пошлины.</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2.12.1. Плата за публичный сервитут.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1) Обладатель публичного сервитута обязан вносить плату за публичный сервитут, если иное не предусмотрено Земельным </w:t>
      </w:r>
      <w:hyperlink r:id="rId22" w:tooltip="&quot;Земельный кодекс Российской Федерации&quot; от 25.10.2001 N 136-ФЗ (ред. от 30.04.2021) (с изм. и доп., вступ. в силу с 01.05.2021){КонсультантПлюс}" w:history="1">
        <w:r w:rsidRPr="006C22B0">
          <w:rPr>
            <w:rFonts w:ascii="Times New Roman" w:hAnsi="Times New Roman" w:cs="Times New Roman"/>
            <w:color w:val="0000FF"/>
          </w:rPr>
          <w:t>кодексом</w:t>
        </w:r>
      </w:hyperlink>
      <w:r w:rsidRPr="006C22B0">
        <w:rPr>
          <w:rFonts w:ascii="Times New Roman" w:hAnsi="Times New Roman" w:cs="Times New Roman"/>
        </w:rPr>
        <w:t xml:space="preserve"> Российской Федерации.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Плата за публичный сервитут может устанавливаться в виде единовременного платежа или периодических платежей.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подпунктами 3 и 4 настоящего пункта </w:t>
      </w:r>
      <w:r w:rsidRPr="006C22B0">
        <w:rPr>
          <w:rFonts w:ascii="Times New Roman" w:hAnsi="Times New Roman" w:cs="Times New Roman"/>
        </w:rPr>
        <w:lastRenderedPageBreak/>
        <w:t>исходя из среднего показателя кадастровой стоимости земельных участков по городскому округу.</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2.12.2. Безвозмездным является публичный сервитут, установленный:</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w:t>
      </w:r>
      <w:proofErr w:type="gramEnd"/>
      <w:r w:rsidRPr="006C22B0">
        <w:rPr>
          <w:rFonts w:ascii="Times New Roman" w:hAnsi="Times New Roman" w:cs="Times New Roman"/>
        </w:rPr>
        <w:t xml:space="preserve"> автомобильной дороги;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в целях размещения автомобильных дорог и железнодорожных путей в туннелях,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2.12.3. </w:t>
      </w:r>
      <w:proofErr w:type="gramStart"/>
      <w:r w:rsidRPr="006C22B0">
        <w:rPr>
          <w:rFonts w:ascii="Times New Roman" w:hAnsi="Times New Roman" w:cs="Times New Roman"/>
        </w:rPr>
        <w:t xml:space="preserve">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23" w:tooltip="Федеральный закон от 29.07.1998 N 135-ФЗ (ред. от 31.07.2020) &quot;Об оценочной деятельности в Российской Федерации&quot;{КонсультантПлюс}" w:history="1">
        <w:r w:rsidRPr="006C22B0">
          <w:rPr>
            <w:rFonts w:ascii="Times New Roman" w:hAnsi="Times New Roman" w:cs="Times New Roman"/>
            <w:color w:val="0000FF"/>
          </w:rPr>
          <w:t>законом</w:t>
        </w:r>
      </w:hyperlink>
      <w:r w:rsidRPr="006C22B0">
        <w:rPr>
          <w:rFonts w:ascii="Times New Roman" w:hAnsi="Times New Roman" w:cs="Times New Roman"/>
        </w:rPr>
        <w:t xml:space="preserve">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r w:rsidRPr="006C22B0">
        <w:rPr>
          <w:rFonts w:ascii="Times New Roman" w:hAnsi="Times New Roman" w:cs="Times New Roman"/>
        </w:rPr>
        <w:t xml:space="preserve">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2.12.4.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случае:</w:t>
      </w:r>
    </w:p>
    <w:p w:rsidR="006C22B0" w:rsidRPr="006C22B0" w:rsidRDefault="006C22B0" w:rsidP="006C22B0">
      <w:pPr>
        <w:pStyle w:val="ConsPlusNormal"/>
        <w:spacing w:before="200"/>
        <w:ind w:firstLine="540"/>
        <w:jc w:val="both"/>
        <w:rPr>
          <w:rFonts w:ascii="Times New Roman" w:hAnsi="Times New Roman" w:cs="Times New Roman"/>
        </w:rPr>
      </w:pPr>
      <w:bookmarkStart w:id="14" w:name="Par271"/>
      <w:bookmarkEnd w:id="14"/>
      <w:proofErr w:type="gramStart"/>
      <w:r w:rsidRPr="006C22B0">
        <w:rPr>
          <w:rFonts w:ascii="Times New Roman" w:hAnsi="Times New Roman" w:cs="Times New Roman"/>
        </w:rPr>
        <w:t>1) если в течение тридцати дней со дня получения правообладателем земельного участка проекта соглашения об осуществлении публичного сервитута,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w:t>
      </w:r>
      <w:proofErr w:type="gramEnd"/>
      <w:r w:rsidRPr="006C22B0">
        <w:rPr>
          <w:rFonts w:ascii="Times New Roman" w:hAnsi="Times New Roman" w:cs="Times New Roman"/>
        </w:rPr>
        <w:t xml:space="preserve">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xml:space="preserve">2)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ar271" w:tooltip="1) если в течение тридцати дней со дня получения правообладателем земельного участка проекта соглашения об осуществлении публичного сервитута, такое соглашение не заключено, за исключением случая оспаривания правообладателем земельного участка решения об устан" w:history="1">
        <w:r w:rsidRPr="006C22B0">
          <w:rPr>
            <w:rFonts w:ascii="Times New Roman" w:hAnsi="Times New Roman" w:cs="Times New Roman"/>
            <w:color w:val="0000FF"/>
          </w:rPr>
          <w:t>подпункте 1</w:t>
        </w:r>
      </w:hyperlink>
      <w:r w:rsidRPr="006C22B0">
        <w:rPr>
          <w:rFonts w:ascii="Times New Roman" w:hAnsi="Times New Roman" w:cs="Times New Roman"/>
        </w:rPr>
        <w:t xml:space="preserve"> настоящего пункта, в течение семи рабочих дней с момента вступления в законную силу решения суда об отказе в удовлетворении требования</w:t>
      </w:r>
      <w:proofErr w:type="gramEnd"/>
      <w:r w:rsidRPr="006C22B0">
        <w:rPr>
          <w:rFonts w:ascii="Times New Roman" w:hAnsi="Times New Roman" w:cs="Times New Roman"/>
        </w:rPr>
        <w:t xml:space="preserve"> правообладателя земельного участка об оспаривании решения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Плата за публичный сервитут вносится в депозит нотариуса единовременным платежом.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2.12.5.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2.12.6. В счет платы за публичный сервитут не засчитываются и возмещаются независимо от такой платы:</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убытки, причиненные невозможностью исполнения правообладателем земельного участка обязательств перед третьими лицами;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Убытки, указанные в подпункте 1 настоящего пункта, возмещаются правообладателю земельного </w:t>
      </w:r>
      <w:r w:rsidRPr="006C22B0">
        <w:rPr>
          <w:rFonts w:ascii="Times New Roman" w:hAnsi="Times New Roman" w:cs="Times New Roman"/>
        </w:rPr>
        <w:lastRenderedPageBreak/>
        <w:t>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2.12.7.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2.13. Соглашение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2.14.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не должен превышать 15 минут.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2.15. Срок и порядок регистрации заявления о предоставлении муниципальной услуги, в том числе в электронной форме.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Регистрация заявления о предоставлении муниципальной услуги осуществляется в журнале регистрации входящей корреспонденции администрации </w:t>
      </w:r>
      <w:proofErr w:type="spellStart"/>
      <w:r w:rsidR="0043089C">
        <w:rPr>
          <w:rFonts w:ascii="Times New Roman" w:hAnsi="Times New Roman" w:cs="Times New Roman"/>
        </w:rPr>
        <w:t>Нагорьевского</w:t>
      </w:r>
      <w:proofErr w:type="spellEnd"/>
      <w:r w:rsidR="0043089C">
        <w:rPr>
          <w:rFonts w:ascii="Times New Roman" w:hAnsi="Times New Roman" w:cs="Times New Roman"/>
        </w:rPr>
        <w:t xml:space="preserve">  сельского  поселения</w:t>
      </w:r>
      <w:r w:rsidRPr="006C22B0">
        <w:rPr>
          <w:rFonts w:ascii="Times New Roman" w:hAnsi="Times New Roman" w:cs="Times New Roman"/>
        </w:rPr>
        <w:t xml:space="preserve"> в день обращения заявителя о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Регистрация заявления, п</w:t>
      </w:r>
      <w:r w:rsidR="0043089C">
        <w:rPr>
          <w:rFonts w:ascii="Times New Roman" w:hAnsi="Times New Roman" w:cs="Times New Roman"/>
        </w:rPr>
        <w:t xml:space="preserve">оступившего через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43089C">
        <w:rPr>
          <w:rFonts w:ascii="Times New Roman" w:hAnsi="Times New Roman" w:cs="Times New Roman"/>
        </w:rPr>
        <w:t>Ровеньском</w:t>
      </w:r>
      <w:proofErr w:type="spellEnd"/>
      <w:r w:rsidR="0043089C">
        <w:rPr>
          <w:rFonts w:ascii="Times New Roman" w:hAnsi="Times New Roman" w:cs="Times New Roman"/>
        </w:rPr>
        <w:t xml:space="preserve">  районе</w:t>
      </w:r>
      <w:r w:rsidRPr="006C22B0">
        <w:rPr>
          <w:rFonts w:ascii="Times New Roman" w:hAnsi="Times New Roman" w:cs="Times New Roman"/>
        </w:rPr>
        <w:t xml:space="preserve">", осуществляется в день поступления в администрацию </w:t>
      </w:r>
      <w:proofErr w:type="spellStart"/>
      <w:r w:rsidR="0043089C">
        <w:rPr>
          <w:rFonts w:ascii="Times New Roman" w:hAnsi="Times New Roman" w:cs="Times New Roman"/>
        </w:rPr>
        <w:t>Нагорьевского</w:t>
      </w:r>
      <w:proofErr w:type="spellEnd"/>
      <w:r w:rsidR="0043089C">
        <w:rPr>
          <w:rFonts w:ascii="Times New Roman" w:hAnsi="Times New Roman" w:cs="Times New Roman"/>
        </w:rPr>
        <w:t xml:space="preserve">  сельского  поселения</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2.16. </w:t>
      </w:r>
      <w:proofErr w:type="gramStart"/>
      <w:r w:rsidRPr="006C22B0">
        <w:rPr>
          <w:rFonts w:ascii="Times New Roman" w:hAnsi="Times New Roman" w:cs="Times New Roman"/>
        </w:rPr>
        <w:t>Требования к помещениям, в которых предоставляется муниципальная услуга, к местам для заполнения запросов о предоставлении муниципальной услуги, информационных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2.16.1. Требования к помещениям отдела: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а) здание, в котором расположен отдел, предоставляющий муниципальную услугу, находится в пешеходной доступности от остановок общественного транспорта;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б) прием заявителей осуществляется в специально выделенных для этих целей помещениях (присутственных местах);</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присутственные места включают места для ожидания, информирования и приема заявителей;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г) в присутственных местах размещаются стенды с информацией для заявителей;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д) помещения отдела соответствуют государственным санитарно-эпидемиологическим требованиям;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е) должны быть оборудованы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ж)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з) должны быть оборудованы бесплатным туалетом для посетителей, в том числе туалетом, предназначенным для инвалидов.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2.16.2. Требования к местам для ожидания и приема заявителей.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Места ожидания находятся в холле, соответствуют комфортным условиям для заявителей и оптимальным условиям работы специалистов.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 на каждое должностное лицо, ведущее прием документов.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отделе выделяются места для приема заявителей. Кабинеты с местами приема заявителей оборудованы вывесками с указанием: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номера кабинета;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фамилии, имени, отчества и должности специалиста, осуществляющего прием;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времени приема, перерыва.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Места для приема заявителей оборудованы стульями и столами для возможности оформления документов.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Продолжительность приема у специалиста при подаче и рассмотрении документов не должна превышать 15 минут.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2.16.3.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Едином портале или Региональном портале, на официальном сайте администрации </w:t>
      </w:r>
      <w:proofErr w:type="spellStart"/>
      <w:r w:rsidR="00F517B2">
        <w:rPr>
          <w:rFonts w:ascii="Times New Roman" w:hAnsi="Times New Roman" w:cs="Times New Roman"/>
        </w:rPr>
        <w:t>Нагорьевского</w:t>
      </w:r>
      <w:proofErr w:type="spellEnd"/>
      <w:r w:rsidR="00F517B2">
        <w:rPr>
          <w:rFonts w:ascii="Times New Roman" w:hAnsi="Times New Roman" w:cs="Times New Roman"/>
        </w:rPr>
        <w:t xml:space="preserve">  сельского  поселения</w:t>
      </w:r>
      <w:r w:rsidRPr="006C22B0">
        <w:rPr>
          <w:rFonts w:ascii="Times New Roman" w:hAnsi="Times New Roman" w:cs="Times New Roman"/>
        </w:rPr>
        <w:t>.</w:t>
      </w:r>
    </w:p>
    <w:p w:rsidR="006C22B0" w:rsidRPr="006C22B0" w:rsidRDefault="006C22B0" w:rsidP="000F5C70">
      <w:pPr>
        <w:pStyle w:val="ConsPlusNormal"/>
        <w:spacing w:before="200"/>
        <w:ind w:firstLine="540"/>
        <w:jc w:val="both"/>
        <w:rPr>
          <w:rFonts w:ascii="Times New Roman" w:hAnsi="Times New Roman" w:cs="Times New Roman"/>
        </w:rPr>
      </w:pPr>
      <w:r w:rsidRPr="006C22B0">
        <w:rPr>
          <w:rFonts w:ascii="Times New Roman" w:hAnsi="Times New Roman" w:cs="Times New Roman"/>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2.17.1. Показателями доступности предоставления муниципальной услуги являются: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время ожидания при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расположенность в зоне доступности к основным транспортным дорогам;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возможность досудебного (внесудебного) рассмотрения жалоб в процессе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 четкость, простота и ясность в изложении информации;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6) принятие мер, направленных на восстановление нарушенных прав, свобод и законных интересов заявителей;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7) содействие инвалиду при входе в помещение, в котором предоставляется муниципальная услуга, и выходе из него;</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9) обеспечение инвалидам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22B0">
        <w:rPr>
          <w:rFonts w:ascii="Times New Roman" w:hAnsi="Times New Roman" w:cs="Times New Roman"/>
        </w:rPr>
        <w:t>сурдопереводчика</w:t>
      </w:r>
      <w:proofErr w:type="spellEnd"/>
      <w:r w:rsidRPr="006C22B0">
        <w:rPr>
          <w:rFonts w:ascii="Times New Roman" w:hAnsi="Times New Roman" w:cs="Times New Roman"/>
        </w:rPr>
        <w:t xml:space="preserve"> и </w:t>
      </w:r>
      <w:proofErr w:type="spellStart"/>
      <w:r w:rsidRPr="006C22B0">
        <w:rPr>
          <w:rFonts w:ascii="Times New Roman" w:hAnsi="Times New Roman" w:cs="Times New Roman"/>
        </w:rPr>
        <w:t>тифлосурдопереводчика</w:t>
      </w:r>
      <w:proofErr w:type="spellEnd"/>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2.17.2. Показателями качества предоставления муниципальной услуги являются: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а) предоставление муниципальной услуги в установленные настоящим административным регламентом сроки;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б) соблюдение стандарта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обоснованность отказов в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г) наличие полной, актуальной и достоверной информации о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д) отсутствие жалоб на действия (бездействие) должностных лиц, муниципальных служащих;</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е) принятие мер, направленных на восстановление нарушенных прав, свобод и законных интересов заявителей.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2.17.3. Взаимодействие заявителя с должностными лицами при предоставлении муниципальной услуги и их продолжительность.</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При личном обращении заявитель осуществляет взаимодействие со специалистом </w:t>
      </w:r>
      <w:r w:rsidR="000F5C70">
        <w:rPr>
          <w:rFonts w:ascii="Times New Roman" w:hAnsi="Times New Roman" w:cs="Times New Roman"/>
        </w:rPr>
        <w:t xml:space="preserve">администрации  или специалистом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Pr="006C22B0">
        <w:rPr>
          <w:rFonts w:ascii="Times New Roman" w:hAnsi="Times New Roman" w:cs="Times New Roman"/>
        </w:rPr>
        <w:t>" при подаче заявления и получении подготовленного в ходе исполнения муниципальной услуги документа.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2.18.1. Заявитель вправе обратиться за предоставлен</w:t>
      </w:r>
      <w:r w:rsidR="000F5C70">
        <w:rPr>
          <w:rFonts w:ascii="Times New Roman" w:hAnsi="Times New Roman" w:cs="Times New Roman"/>
        </w:rPr>
        <w:t xml:space="preserve">ием муниципальной услуги через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Организация приема и выдачи документов в рамках предоставления муниципальной услуги осуществляется по </w:t>
      </w:r>
      <w:r w:rsidR="000F5C70">
        <w:rPr>
          <w:rFonts w:ascii="Times New Roman" w:hAnsi="Times New Roman" w:cs="Times New Roman"/>
        </w:rPr>
        <w:t xml:space="preserve">принципу "одного окна" на базе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Pr="006C22B0">
        <w:rPr>
          <w:rFonts w:ascii="Times New Roman" w:hAnsi="Times New Roman" w:cs="Times New Roman"/>
        </w:rPr>
        <w:t>" при личном обращении заявителя или доверенного лица, действующего на основании доверенности, выданной в порядке, установленном действующим законодательством.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Прием и выдача документов в </w:t>
      </w:r>
      <w:r w:rsidR="000F5C7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000F5C70" w:rsidRPr="006C22B0">
        <w:rPr>
          <w:rFonts w:ascii="Times New Roman" w:hAnsi="Times New Roman" w:cs="Times New Roman"/>
        </w:rPr>
        <w:t xml:space="preserve">" </w:t>
      </w:r>
      <w:r w:rsidRPr="006C22B0">
        <w:rPr>
          <w:rFonts w:ascii="Times New Roman" w:hAnsi="Times New Roman" w:cs="Times New Roman"/>
        </w:rPr>
        <w:t xml:space="preserve"> осуществляется в соответствии с настоящим административным регламентом на основании соглашений о взаимодействии.</w:t>
      </w: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Title"/>
        <w:jc w:val="center"/>
        <w:outlineLvl w:val="1"/>
        <w:rPr>
          <w:rFonts w:ascii="Times New Roman" w:hAnsi="Times New Roman" w:cs="Times New Roman"/>
        </w:rPr>
      </w:pPr>
      <w:r w:rsidRPr="006C22B0">
        <w:rPr>
          <w:rFonts w:ascii="Times New Roman" w:hAnsi="Times New Roman" w:cs="Times New Roman"/>
        </w:rPr>
        <w:t>3. Состав, последовательность и сроки выполнения</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административных процедур, требования к порядку их</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выполнения, в том числе особенности выполнения</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административных процедур в электронной форме, а также</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особенности выполнения административных процедур</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в многофункциональных центрах</w:t>
      </w: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Normal"/>
        <w:ind w:firstLine="540"/>
        <w:jc w:val="both"/>
        <w:rPr>
          <w:rFonts w:ascii="Times New Roman" w:hAnsi="Times New Roman" w:cs="Times New Roman"/>
        </w:rPr>
      </w:pPr>
      <w:r w:rsidRPr="006C22B0">
        <w:rPr>
          <w:rFonts w:ascii="Times New Roman" w:hAnsi="Times New Roman" w:cs="Times New Roman"/>
        </w:rPr>
        <w:t>3.1. Исчерпывающий перечень административных процедур при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а) прием и регистрация ходатайства со всеми документами, необходимыми для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б) подготовка и направление межведомственных запросов в органы и организации, участвующие в предоставлении муниципальной услуги, в том числе для выявления правообладателей земельных участков и </w:t>
      </w:r>
      <w:r w:rsidRPr="006C22B0">
        <w:rPr>
          <w:rFonts w:ascii="Times New Roman" w:hAnsi="Times New Roman" w:cs="Times New Roman"/>
        </w:rPr>
        <w:lastRenderedPageBreak/>
        <w:t>их оповещения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извещение правообладателей земельных участков;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г) принятие решения и подготовка: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постановления администрации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 постановления администрации </w:t>
      </w:r>
      <w:proofErr w:type="spellStart"/>
      <w:r w:rsidR="000F5C70">
        <w:rPr>
          <w:rFonts w:ascii="Times New Roman" w:hAnsi="Times New Roman" w:cs="Times New Roman"/>
        </w:rPr>
        <w:t>Нагорьевского</w:t>
      </w:r>
      <w:proofErr w:type="spellEnd"/>
      <w:r w:rsidR="000F5C70">
        <w:rPr>
          <w:rFonts w:ascii="Times New Roman" w:hAnsi="Times New Roman" w:cs="Times New Roman"/>
        </w:rPr>
        <w:t xml:space="preserve">  сельского  поселения</w:t>
      </w:r>
      <w:r w:rsidRPr="006C22B0">
        <w:rPr>
          <w:rFonts w:ascii="Times New Roman" w:hAnsi="Times New Roman" w:cs="Times New Roman"/>
        </w:rPr>
        <w:t xml:space="preserve"> об отказе в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д) направления (выдача) заявителю копии решения об установлении публичного сервитута/об отказе в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е) исправление допущенных опечаток и ошибок в выданных в результате предоставления муниципальной услуги документах.</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3.2. Форма </w:t>
      </w:r>
      <w:hyperlink w:anchor="Par580" w:tooltip="Приложение 2" w:history="1">
        <w:r w:rsidRPr="006C22B0">
          <w:rPr>
            <w:rFonts w:ascii="Times New Roman" w:hAnsi="Times New Roman" w:cs="Times New Roman"/>
            <w:color w:val="0000FF"/>
          </w:rPr>
          <w:t>ходатайства</w:t>
        </w:r>
      </w:hyperlink>
      <w:r w:rsidRPr="006C22B0">
        <w:rPr>
          <w:rFonts w:ascii="Times New Roman" w:hAnsi="Times New Roman" w:cs="Times New Roman"/>
        </w:rPr>
        <w:t xml:space="preserve"> об установлении публичного сервитута представлена в приложении к настоящему регламенту (приложение 2).</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 Прием и регистрация ходатайства со всеми документами, необходимыми для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3.3.1. Заявитель представляет ходатайство со всеми необходимыми документами: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 лично в администрации </w:t>
      </w:r>
      <w:r w:rsidR="000F5C70">
        <w:rPr>
          <w:rFonts w:ascii="Times New Roman" w:hAnsi="Times New Roman" w:cs="Times New Roman"/>
        </w:rPr>
        <w:t>поселения</w:t>
      </w:r>
      <w:r w:rsidRPr="006C22B0">
        <w:rPr>
          <w:rFonts w:ascii="Times New Roman" w:hAnsi="Times New Roman" w:cs="Times New Roman"/>
        </w:rPr>
        <w:t xml:space="preserve"> (или через законного представителя или представителя по доверенности, оформленной в установленном порядке);</w:t>
      </w:r>
    </w:p>
    <w:p w:rsidR="006C22B0" w:rsidRPr="006C22B0" w:rsidRDefault="000F5C70" w:rsidP="006C22B0">
      <w:pPr>
        <w:pStyle w:val="ConsPlusNormal"/>
        <w:spacing w:before="200"/>
        <w:ind w:firstLine="540"/>
        <w:jc w:val="both"/>
        <w:rPr>
          <w:rFonts w:ascii="Times New Roman" w:hAnsi="Times New Roman" w:cs="Times New Roman"/>
        </w:rPr>
      </w:pPr>
      <w:r>
        <w:rPr>
          <w:rFonts w:ascii="Times New Roman" w:hAnsi="Times New Roman" w:cs="Times New Roman"/>
        </w:rPr>
        <w:t xml:space="preserve">- в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Pr>
          <w:rFonts w:ascii="Times New Roman" w:hAnsi="Times New Roman" w:cs="Times New Roman"/>
        </w:rPr>
        <w:t>Ровеньском</w:t>
      </w:r>
      <w:proofErr w:type="spellEnd"/>
      <w:r>
        <w:rPr>
          <w:rFonts w:ascii="Times New Roman" w:hAnsi="Times New Roman" w:cs="Times New Roman"/>
        </w:rPr>
        <w:t xml:space="preserve">  районе"</w:t>
      </w:r>
      <w:r w:rsidR="006C22B0"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в письменном виде по почте или курьером с приложением заверенных в установленном порядке копий документов;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путем заполнения формы запроса, размещенной на официальном сайте администрация городского округа;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на официальную электронную почту отдела.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3.3.2. Должностным лицом, ответственным за выполнение административной процедуры, является специалист </w:t>
      </w:r>
      <w:r w:rsidR="000F5C70">
        <w:rPr>
          <w:rFonts w:ascii="Times New Roman" w:hAnsi="Times New Roman" w:cs="Times New Roman"/>
        </w:rPr>
        <w:t>администрации</w:t>
      </w:r>
      <w:r w:rsidRPr="006C22B0">
        <w:rPr>
          <w:rFonts w:ascii="Times New Roman" w:hAnsi="Times New Roman" w:cs="Times New Roman"/>
        </w:rPr>
        <w:t>, ответственный за прием и регистрацию документов (далее - специалист).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3.3.3. Специалист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ходе приема документов специалист: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а) устанавливает личность заявителя или представителя заявителя путем проверки документа, удостоверяющего его личность;</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б) распечатывает ходатайство и </w:t>
      </w:r>
      <w:proofErr w:type="gramStart"/>
      <w:r w:rsidRPr="006C22B0">
        <w:rPr>
          <w:rFonts w:ascii="Times New Roman" w:hAnsi="Times New Roman" w:cs="Times New Roman"/>
        </w:rPr>
        <w:t>прикрепленные</w:t>
      </w:r>
      <w:proofErr w:type="gramEnd"/>
      <w:r w:rsidRPr="006C22B0">
        <w:rPr>
          <w:rFonts w:ascii="Times New Roman" w:hAnsi="Times New Roman" w:cs="Times New Roman"/>
        </w:rPr>
        <w:t xml:space="preserve"> к нему скан-образцы документов, поступившие в электронной форме.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3.3.4. В случае наличия оснований, указанных в </w:t>
      </w:r>
      <w:hyperlink w:anchor="Par230" w:tooltip="2.9. Исчерпывающий перечень оснований для отказа в приеме документов, необходимых для предоставления муниципальной услуги:" w:history="1">
        <w:r w:rsidRPr="006C22B0">
          <w:rPr>
            <w:rFonts w:ascii="Times New Roman" w:hAnsi="Times New Roman" w:cs="Times New Roman"/>
            <w:color w:val="0000FF"/>
          </w:rPr>
          <w:t>пункте 2.9</w:t>
        </w:r>
      </w:hyperlink>
      <w:r w:rsidRPr="006C22B0">
        <w:rPr>
          <w:rFonts w:ascii="Times New Roman" w:hAnsi="Times New Roman" w:cs="Times New Roman"/>
        </w:rPr>
        <w:t xml:space="preserve"> настоящего административного регламента, специалист отказывает заявителю в приеме документов. После устранения недостатков заявитель вправе вновь обратиться за предоставлением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3.3.5. В случае отсутствия оснований, указанных в пункте 2.9 настоящего административного регламента, специалист: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а) проставляет на заявлении оттиск штампа входящей корреспонденции отдела и вписывает номер и дату входящего документа;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б) фиксирует поступившее заявление с документами в день его получения путем внесения соответствующих записей в журнал входящей корреспонденции отдела.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3.3.6. Заявление с документами поступает к начальнику отдела для резолюции, после чего передается специалисту, ответственному за предоставление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3.3.7. Прием документов и регистрация заявления о предоставлении муниципальной услуги при личном обращении заявителя (представителя) в </w:t>
      </w:r>
      <w:r w:rsidR="000F5C7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000F5C70"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3.3.7.1. Основанием для начала административной процедуры является поступление от заявителя заявления и документов, необходимых для предоставления муниципальной услуги, в </w:t>
      </w:r>
      <w:r w:rsidR="000F5C7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000F5C70" w:rsidRPr="006C22B0">
        <w:rPr>
          <w:rFonts w:ascii="Times New Roman" w:hAnsi="Times New Roman" w:cs="Times New Roman"/>
        </w:rPr>
        <w:t>"</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3.3.7.2. При реализации функции по приему и регистрации документов при личном обращении заявителя (представителя) специалист </w:t>
      </w:r>
      <w:r w:rsidR="000F5C7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000F5C70" w:rsidRPr="006C22B0">
        <w:rPr>
          <w:rFonts w:ascii="Times New Roman" w:hAnsi="Times New Roman" w:cs="Times New Roman"/>
        </w:rPr>
        <w:t xml:space="preserve">" </w:t>
      </w:r>
      <w:r w:rsidRPr="006C22B0">
        <w:rPr>
          <w:rFonts w:ascii="Times New Roman" w:hAnsi="Times New Roman" w:cs="Times New Roman"/>
        </w:rPr>
        <w:t>" устанавливает личность заявителя (представителя) и проверяет документ, подтверждающий полномочия представителя, а также соответствие копий представляемых документов (за исключением нотариально заверенных) их оригиналам.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Специалист </w:t>
      </w:r>
      <w:r w:rsidR="000F5C7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000F5C70" w:rsidRPr="006C22B0">
        <w:rPr>
          <w:rFonts w:ascii="Times New Roman" w:hAnsi="Times New Roman" w:cs="Times New Roman"/>
        </w:rPr>
        <w:t xml:space="preserve">" </w:t>
      </w:r>
      <w:r w:rsidRPr="006C22B0">
        <w:rPr>
          <w:rFonts w:ascii="Times New Roman" w:hAnsi="Times New Roman" w:cs="Times New Roman"/>
        </w:rPr>
        <w:t>"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Специалист </w:t>
      </w:r>
      <w:r w:rsidR="000F5C7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000F5C70" w:rsidRPr="006C22B0">
        <w:rPr>
          <w:rFonts w:ascii="Times New Roman" w:hAnsi="Times New Roman" w:cs="Times New Roman"/>
        </w:rPr>
        <w:t xml:space="preserve">" </w:t>
      </w:r>
      <w:r w:rsidRPr="006C22B0">
        <w:rPr>
          <w:rFonts w:ascii="Times New Roman" w:hAnsi="Times New Roman" w:cs="Times New Roman"/>
        </w:rPr>
        <w:t xml:space="preserve"> при отсутствии оснований, указанных в </w:t>
      </w:r>
      <w:hyperlink w:anchor="Par230" w:tooltip="2.9. Исчерпывающий перечень оснований для отказа в приеме документов, необходимых для предоставления муниципальной услуги:" w:history="1">
        <w:r w:rsidRPr="006C22B0">
          <w:rPr>
            <w:rFonts w:ascii="Times New Roman" w:hAnsi="Times New Roman" w:cs="Times New Roman"/>
            <w:color w:val="0000FF"/>
          </w:rPr>
          <w:t>пункте 2.9</w:t>
        </w:r>
      </w:hyperlink>
      <w:r w:rsidRPr="006C22B0">
        <w:rPr>
          <w:rFonts w:ascii="Times New Roman" w:hAnsi="Times New Roman" w:cs="Times New Roman"/>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Специалист </w:t>
      </w:r>
      <w:r w:rsidR="000F5C7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000F5C70" w:rsidRPr="006C22B0">
        <w:rPr>
          <w:rFonts w:ascii="Times New Roman" w:hAnsi="Times New Roman" w:cs="Times New Roman"/>
        </w:rPr>
        <w:t xml:space="preserve">" </w:t>
      </w:r>
      <w:r w:rsidRPr="006C22B0">
        <w:rPr>
          <w:rFonts w:ascii="Times New Roman" w:hAnsi="Times New Roman" w:cs="Times New Roman"/>
        </w:rPr>
        <w:t>"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В день поступления заявления иных представленных заявителем документов </w:t>
      </w:r>
      <w:r w:rsidR="000F5C7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000F5C70" w:rsidRPr="006C22B0">
        <w:rPr>
          <w:rFonts w:ascii="Times New Roman" w:hAnsi="Times New Roman" w:cs="Times New Roman"/>
        </w:rPr>
        <w:t xml:space="preserve">" </w:t>
      </w:r>
      <w:r w:rsidRPr="006C22B0">
        <w:rPr>
          <w:rFonts w:ascii="Times New Roman" w:hAnsi="Times New Roman" w:cs="Times New Roman"/>
        </w:rPr>
        <w:t xml:space="preserve"> обеспечивает отправку пакета документов в отдел.</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Максимальная длительность выполнения действий составляет 15 минут.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3.3.7.3. При поступлении документов из </w:t>
      </w:r>
      <w:r w:rsidR="000F5C70"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0F5C70">
        <w:rPr>
          <w:rFonts w:ascii="Times New Roman" w:hAnsi="Times New Roman" w:cs="Times New Roman"/>
        </w:rPr>
        <w:t>Ровеньском</w:t>
      </w:r>
      <w:proofErr w:type="spellEnd"/>
      <w:r w:rsidR="000F5C70">
        <w:rPr>
          <w:rFonts w:ascii="Times New Roman" w:hAnsi="Times New Roman" w:cs="Times New Roman"/>
        </w:rPr>
        <w:t xml:space="preserve">  районе</w:t>
      </w:r>
      <w:r w:rsidR="000F5C70" w:rsidRPr="006C22B0">
        <w:rPr>
          <w:rFonts w:ascii="Times New Roman" w:hAnsi="Times New Roman" w:cs="Times New Roman"/>
        </w:rPr>
        <w:t xml:space="preserve">" </w:t>
      </w:r>
      <w:r w:rsidRPr="006C22B0">
        <w:rPr>
          <w:rFonts w:ascii="Times New Roman" w:hAnsi="Times New Roman" w:cs="Times New Roman"/>
        </w:rPr>
        <w:t xml:space="preserve">датой приема заявления и необходимых документов считается день поступления их в </w:t>
      </w:r>
      <w:r w:rsidR="000F5C70">
        <w:rPr>
          <w:rFonts w:ascii="Times New Roman" w:hAnsi="Times New Roman" w:cs="Times New Roman"/>
        </w:rPr>
        <w:t>администрацию</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Специалист </w:t>
      </w:r>
      <w:r w:rsidR="000F5C70">
        <w:rPr>
          <w:rFonts w:ascii="Times New Roman" w:hAnsi="Times New Roman" w:cs="Times New Roman"/>
        </w:rPr>
        <w:t>администрации</w:t>
      </w:r>
      <w:r w:rsidRPr="006C22B0">
        <w:rPr>
          <w:rFonts w:ascii="Times New Roman" w:hAnsi="Times New Roman" w:cs="Times New Roman"/>
        </w:rPr>
        <w:t xml:space="preserve"> регистрирует заявление в журнале регистрации входящей корреспонденции </w:t>
      </w:r>
      <w:r w:rsidR="000F5C70">
        <w:rPr>
          <w:rFonts w:ascii="Times New Roman" w:hAnsi="Times New Roman" w:cs="Times New Roman"/>
        </w:rPr>
        <w:t>администрации</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3.3.8. Прием и регистрация документов при направлении их заявителем по почте.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3.3.8.1. Основанием для начала административной процедуры является поступление документов в отдел по почте.</w:t>
      </w:r>
    </w:p>
    <w:p w:rsidR="006C22B0" w:rsidRPr="006C22B0" w:rsidRDefault="006C22B0" w:rsidP="006C22B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22B0" w:rsidRPr="006C22B0" w:rsidTr="000F5C70">
        <w:trPr>
          <w:jc w:val="center"/>
        </w:trPr>
        <w:tc>
          <w:tcPr>
            <w:tcW w:w="10147" w:type="dxa"/>
            <w:tcBorders>
              <w:left w:val="single" w:sz="24" w:space="0" w:color="CED3F1"/>
              <w:right w:val="single" w:sz="24" w:space="0" w:color="F4F3F8"/>
            </w:tcBorders>
            <w:shd w:val="clear" w:color="auto" w:fill="F4F3F8"/>
          </w:tcPr>
          <w:p w:rsidR="006C22B0" w:rsidRPr="006C22B0" w:rsidRDefault="006C22B0" w:rsidP="000F5C70">
            <w:pPr>
              <w:pStyle w:val="ConsPlusNormal"/>
              <w:jc w:val="both"/>
              <w:rPr>
                <w:rFonts w:ascii="Times New Roman" w:hAnsi="Times New Roman" w:cs="Times New Roman"/>
                <w:color w:val="392C69"/>
              </w:rPr>
            </w:pPr>
          </w:p>
        </w:tc>
      </w:tr>
    </w:tbl>
    <w:p w:rsidR="006C22B0" w:rsidRPr="006C22B0" w:rsidRDefault="006C22B0" w:rsidP="006C22B0">
      <w:pPr>
        <w:pStyle w:val="ConsPlusNormal"/>
        <w:spacing w:before="260"/>
        <w:ind w:firstLine="540"/>
        <w:jc w:val="both"/>
        <w:rPr>
          <w:rFonts w:ascii="Times New Roman" w:hAnsi="Times New Roman" w:cs="Times New Roman"/>
        </w:rPr>
      </w:pPr>
      <w:r w:rsidRPr="006C22B0">
        <w:rPr>
          <w:rFonts w:ascii="Times New Roman" w:hAnsi="Times New Roman" w:cs="Times New Roman"/>
        </w:rPr>
        <w:t xml:space="preserve">3.3.5.2. Специалистом, ответственным за выполнение административной процедуры, является специалист </w:t>
      </w:r>
      <w:r w:rsidR="002C3AE8">
        <w:rPr>
          <w:rFonts w:ascii="Times New Roman" w:hAnsi="Times New Roman" w:cs="Times New Roman"/>
        </w:rPr>
        <w:t>администрации</w:t>
      </w:r>
      <w:r w:rsidRPr="006C22B0">
        <w:rPr>
          <w:rFonts w:ascii="Times New Roman" w:hAnsi="Times New Roman" w:cs="Times New Roman"/>
        </w:rPr>
        <w:t xml:space="preserve"> по управлению земельными ресурсами </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3.3.5.3. При получении комплекта документов по почте (предоставляются подлинники или заверенные в установленном порядке копии документов) предоставленные документы не копируются. Днем обращения за муниципальной услугой считается дата получения документов </w:t>
      </w:r>
      <w:r w:rsidR="002C3AE8">
        <w:rPr>
          <w:rFonts w:ascii="Times New Roman" w:hAnsi="Times New Roman" w:cs="Times New Roman"/>
        </w:rPr>
        <w:t>администрацией</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3.3.5.4. Специалист, ответственный за прием документов, регистрирует заявление в электронной базе входящих документов текущего года.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 xml:space="preserve">При направлении заявления и необходимых документов в нерабочий день датой приема указанных документов считается рабочий день, следующий </w:t>
      </w:r>
      <w:proofErr w:type="gramStart"/>
      <w:r w:rsidRPr="006C22B0">
        <w:rPr>
          <w:rFonts w:ascii="Times New Roman" w:hAnsi="Times New Roman" w:cs="Times New Roman"/>
        </w:rPr>
        <w:t>за</w:t>
      </w:r>
      <w:proofErr w:type="gramEnd"/>
      <w:r w:rsidRPr="006C22B0">
        <w:rPr>
          <w:rFonts w:ascii="Times New Roman" w:hAnsi="Times New Roman" w:cs="Times New Roman"/>
        </w:rPr>
        <w:t xml:space="preserve"> нерабочим.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3.3.6. Критерий принятия решения: наличие (отсутствие) оснований для отказа в приеме документов, указанных в </w:t>
      </w:r>
      <w:hyperlink w:anchor="Par230" w:tooltip="2.9. Исчерпывающий перечень оснований для отказа в приеме документов, необходимых для предоставления муниципальной услуги:" w:history="1">
        <w:r w:rsidRPr="006C22B0">
          <w:rPr>
            <w:rFonts w:ascii="Times New Roman" w:hAnsi="Times New Roman" w:cs="Times New Roman"/>
            <w:color w:val="0000FF"/>
          </w:rPr>
          <w:t>пункте 2.9</w:t>
        </w:r>
      </w:hyperlink>
      <w:r w:rsidRPr="006C22B0">
        <w:rPr>
          <w:rFonts w:ascii="Times New Roman" w:hAnsi="Times New Roman" w:cs="Times New Roman"/>
        </w:rPr>
        <w:t xml:space="preserve"> настоящего административного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3.3.7. Максимальный срок выполнения административной процедуры - в день обращения заявителя о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3.3.8. Результат административной процедуры - прием и регистрация заявления в журнале регистрации входящей корреспонденции отдела и передача заявления специалисту или отказ в приеме документов.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3.3.9. Способ фиксации результата выполнения административной процедуры - на бумажном носителе и в электронном виде.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3.4. Подготовка и направление запросов в порядке межведомственного информационного взаимодействия.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3.4.1. Основанием для начала административной процедуры является поступление зарегистрированного ходатайства к специалисту </w:t>
      </w:r>
      <w:r w:rsidR="002C3AE8">
        <w:rPr>
          <w:rFonts w:ascii="Times New Roman" w:hAnsi="Times New Roman" w:cs="Times New Roman"/>
        </w:rPr>
        <w:t>администрации</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3.4.2. Должностным лицом, ответственным за выполнение административной процедуры, является специалист </w:t>
      </w:r>
      <w:r w:rsidR="000B2BFF">
        <w:rPr>
          <w:rFonts w:ascii="Times New Roman" w:hAnsi="Times New Roman" w:cs="Times New Roman"/>
        </w:rPr>
        <w:t>администрации</w:t>
      </w:r>
      <w:r w:rsidRPr="006C22B0">
        <w:rPr>
          <w:rFonts w:ascii="Times New Roman" w:hAnsi="Times New Roman" w:cs="Times New Roman"/>
        </w:rPr>
        <w:t xml:space="preserve"> (далее - специалист).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3.4.3. </w:t>
      </w:r>
      <w:proofErr w:type="gramStart"/>
      <w:r w:rsidRPr="006C22B0">
        <w:rPr>
          <w:rFonts w:ascii="Times New Roman" w:hAnsi="Times New Roman" w:cs="Times New Roman"/>
        </w:rPr>
        <w:t xml:space="preserve">Специалист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 </w:t>
      </w:r>
      <w:hyperlink w:anchor="Par216"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w:history="1">
        <w:r w:rsidRPr="006C22B0">
          <w:rPr>
            <w:rFonts w:ascii="Times New Roman" w:hAnsi="Times New Roman" w:cs="Times New Roman"/>
            <w:color w:val="0000FF"/>
          </w:rPr>
          <w:t>пункте 2.7</w:t>
        </w:r>
      </w:hyperlink>
      <w:r w:rsidRPr="006C22B0">
        <w:rPr>
          <w:rFonts w:ascii="Times New Roman" w:hAnsi="Times New Roman" w:cs="Times New Roman"/>
        </w:rPr>
        <w:t xml:space="preserve"> настоящего административного регламента документы не были представлены заявителем самостоятельно, а также в целях выявления правообладателей земельных участков.</w:t>
      </w:r>
      <w:proofErr w:type="gramEnd"/>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Межведомственный запрос формируется в соответствии с требованиями Федерального </w:t>
      </w:r>
      <w:hyperlink r:id="rId24"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закона</w:t>
        </w:r>
      </w:hyperlink>
      <w:r w:rsidRPr="006C22B0">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3.4.4. По результатам полученной информации специалист формирует комплект документов, необходимый для подготовки проекта постановления администрации </w:t>
      </w:r>
      <w:proofErr w:type="spellStart"/>
      <w:r w:rsidR="000B2BFF">
        <w:rPr>
          <w:rFonts w:ascii="Times New Roman" w:hAnsi="Times New Roman" w:cs="Times New Roman"/>
        </w:rPr>
        <w:t>Нагорьевского</w:t>
      </w:r>
      <w:proofErr w:type="spellEnd"/>
      <w:r w:rsidR="000B2BFF">
        <w:rPr>
          <w:rFonts w:ascii="Times New Roman" w:hAnsi="Times New Roman" w:cs="Times New Roman"/>
        </w:rPr>
        <w:t xml:space="preserve">  сельского  поселения</w:t>
      </w:r>
      <w:r w:rsidRPr="006C22B0">
        <w:rPr>
          <w:rFonts w:ascii="Times New Roman" w:hAnsi="Times New Roman" w:cs="Times New Roman"/>
        </w:rPr>
        <w:t xml:space="preserve"> об установлении публичного сервитута либо для подготовки постановления об отказе в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3.4.5. Критерий принятия решения: представление (непредставление) документов, указанных в </w:t>
      </w:r>
      <w:hyperlink w:anchor="Par216"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w:history="1">
        <w:r w:rsidRPr="006C22B0">
          <w:rPr>
            <w:rFonts w:ascii="Times New Roman" w:hAnsi="Times New Roman" w:cs="Times New Roman"/>
            <w:color w:val="0000FF"/>
          </w:rPr>
          <w:t>пункте 2.7</w:t>
        </w:r>
      </w:hyperlink>
      <w:r w:rsidRPr="006C22B0">
        <w:rPr>
          <w:rFonts w:ascii="Times New Roman" w:hAnsi="Times New Roman" w:cs="Times New Roman"/>
        </w:rPr>
        <w:t xml:space="preserve"> настоящего административного регламента.</w:t>
      </w:r>
    </w:p>
    <w:p w:rsidR="006C22B0" w:rsidRPr="006C22B0" w:rsidRDefault="006C22B0" w:rsidP="006C22B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22B0" w:rsidRPr="006C22B0" w:rsidTr="000F5C70">
        <w:trPr>
          <w:jc w:val="center"/>
        </w:trPr>
        <w:tc>
          <w:tcPr>
            <w:tcW w:w="10147" w:type="dxa"/>
            <w:tcBorders>
              <w:left w:val="single" w:sz="24" w:space="0" w:color="CED3F1"/>
              <w:right w:val="single" w:sz="24" w:space="0" w:color="F4F3F8"/>
            </w:tcBorders>
            <w:shd w:val="clear" w:color="auto" w:fill="F4F3F8"/>
          </w:tcPr>
          <w:p w:rsidR="006C22B0" w:rsidRPr="006C22B0" w:rsidRDefault="006C22B0" w:rsidP="000F5C70">
            <w:pPr>
              <w:pStyle w:val="ConsPlusNormal"/>
              <w:jc w:val="both"/>
              <w:rPr>
                <w:rFonts w:ascii="Times New Roman" w:hAnsi="Times New Roman" w:cs="Times New Roman"/>
                <w:color w:val="392C69"/>
              </w:rPr>
            </w:pPr>
          </w:p>
        </w:tc>
      </w:tr>
    </w:tbl>
    <w:p w:rsidR="006C22B0" w:rsidRPr="006C22B0" w:rsidRDefault="006C22B0" w:rsidP="006C22B0">
      <w:pPr>
        <w:pStyle w:val="ConsPlusNormal"/>
        <w:spacing w:before="260"/>
        <w:ind w:firstLine="540"/>
        <w:jc w:val="both"/>
        <w:rPr>
          <w:rFonts w:ascii="Times New Roman" w:hAnsi="Times New Roman" w:cs="Times New Roman"/>
        </w:rPr>
      </w:pPr>
      <w:r w:rsidRPr="006C22B0">
        <w:rPr>
          <w:rFonts w:ascii="Times New Roman" w:hAnsi="Times New Roman" w:cs="Times New Roman"/>
        </w:rPr>
        <w:t>3.4.6. Результат административной процедуры - наличие полного комплекта документов, необходимых для принятия решения о</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3.4.7. Максимальный срок выполнения административной процедуры - 5 рабочих дней.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3.4.8. Способ фиксации результата выполнения административной процедуры - на бумажном носителе.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3.5. Выявление и извещение правообладателей земельных участков о возможном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3.5.1. Основанием для начала административной процедуры является поступление </w:t>
      </w:r>
      <w:r w:rsidRPr="006C22B0">
        <w:rPr>
          <w:rFonts w:ascii="Times New Roman" w:hAnsi="Times New Roman" w:cs="Times New Roman"/>
        </w:rPr>
        <w:lastRenderedPageBreak/>
        <w:t xml:space="preserve">зарегистрированного ходатайства к специалисту </w:t>
      </w:r>
      <w:r w:rsidR="000B2BFF">
        <w:rPr>
          <w:rFonts w:ascii="Times New Roman" w:hAnsi="Times New Roman" w:cs="Times New Roman"/>
        </w:rPr>
        <w:t>администрации</w:t>
      </w:r>
      <w:r w:rsidRPr="006C22B0">
        <w:rPr>
          <w:rFonts w:ascii="Times New Roman" w:hAnsi="Times New Roman" w:cs="Times New Roman"/>
        </w:rPr>
        <w:t>, ответственному за предоставление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3.5.2. Должностным лицом, ответственным за выполнение административной процедуры, является специалист </w:t>
      </w:r>
      <w:r w:rsidR="000B2BFF">
        <w:rPr>
          <w:rFonts w:ascii="Times New Roman" w:hAnsi="Times New Roman" w:cs="Times New Roman"/>
        </w:rPr>
        <w:t>администрации</w:t>
      </w:r>
      <w:r w:rsidRPr="006C22B0">
        <w:rPr>
          <w:rFonts w:ascii="Times New Roman" w:hAnsi="Times New Roman" w:cs="Times New Roman"/>
        </w:rPr>
        <w:t xml:space="preserve"> (далее - специалист).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3.5.3. </w:t>
      </w:r>
      <w:proofErr w:type="gramStart"/>
      <w:r w:rsidRPr="006C22B0">
        <w:rPr>
          <w:rFonts w:ascii="Times New Roman" w:hAnsi="Times New Roman" w:cs="Times New Roman"/>
        </w:rPr>
        <w:t>Специалист в срок не более чем семь рабочих дней со дня поступления ходатайства об установлении публичного сервитута обеспечивает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целях выявления правообладателей земельных участков.</w:t>
      </w:r>
      <w:proofErr w:type="gramEnd"/>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Межведомственный запрос формируется в соответствии с требованиями Федерального </w:t>
      </w:r>
      <w:hyperlink r:id="rId25"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закона</w:t>
        </w:r>
      </w:hyperlink>
      <w:r w:rsidRPr="006C22B0">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3.5.4. </w:t>
      </w:r>
      <w:proofErr w:type="gramStart"/>
      <w:r w:rsidRPr="006C22B0">
        <w:rPr>
          <w:rFonts w:ascii="Times New Roman" w:hAnsi="Times New Roman" w:cs="Times New Roman"/>
        </w:rPr>
        <w:t xml:space="preserve">По результатам полученной информации о правообладателях специалист осуществляет извещение правообладателей путем подготовки и опубликования сообщения, в соответствии с </w:t>
      </w:r>
      <w:hyperlink w:anchor="Par415" w:tooltip="3.5.6.1. Сообщение, подготавливаемое специалистом, о возможном установлении публичного сервитута должно содержать:" w:history="1">
        <w:proofErr w:type="spellStart"/>
        <w:r w:rsidRPr="006C22B0">
          <w:rPr>
            <w:rFonts w:ascii="Times New Roman" w:hAnsi="Times New Roman" w:cs="Times New Roman"/>
            <w:color w:val="0000FF"/>
          </w:rPr>
          <w:t>пп</w:t>
        </w:r>
        <w:proofErr w:type="spellEnd"/>
        <w:r w:rsidRPr="006C22B0">
          <w:rPr>
            <w:rFonts w:ascii="Times New Roman" w:hAnsi="Times New Roman" w:cs="Times New Roman"/>
            <w:color w:val="0000FF"/>
          </w:rPr>
          <w:t>. 3.5.6.1</w:t>
        </w:r>
      </w:hyperlink>
      <w:r w:rsidRPr="006C22B0">
        <w:rPr>
          <w:rFonts w:ascii="Times New Roman" w:hAnsi="Times New Roman" w:cs="Times New Roman"/>
        </w:rPr>
        <w:t xml:space="preserve">, </w:t>
      </w:r>
      <w:hyperlink w:anchor="Par421" w:tooltip="3.5.6.2. Наряду со сведениями, предусмотренными подпунктом 3.5.6.1, сообщение о возможном установлении публичного сервитута должно содержать:" w:history="1">
        <w:r w:rsidRPr="006C22B0">
          <w:rPr>
            <w:rFonts w:ascii="Times New Roman" w:hAnsi="Times New Roman" w:cs="Times New Roman"/>
            <w:color w:val="0000FF"/>
          </w:rPr>
          <w:t>3.5.6.2</w:t>
        </w:r>
      </w:hyperlink>
      <w:r w:rsidRPr="006C22B0">
        <w:rPr>
          <w:rFonts w:ascii="Times New Roman" w:hAnsi="Times New Roman" w:cs="Times New Roman"/>
        </w:rPr>
        <w:t xml:space="preserve"> настоящего регламента о возможном установлении публичного сервитута в порядке, установленном для официального опубликования правовых актов городского округа, осуществляет действия по размещению сообщения о возможном установлении публичного сервитута на официальном сайте администрации городского округа, в информационно-телекоммуникационной сети "Интернет", размещает сообщение</w:t>
      </w:r>
      <w:proofErr w:type="gramEnd"/>
      <w:r w:rsidRPr="006C22B0">
        <w:rPr>
          <w:rFonts w:ascii="Times New Roman" w:hAnsi="Times New Roman" w:cs="Times New Roman"/>
        </w:rPr>
        <w:t xml:space="preserve">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w:t>
      </w:r>
      <w:proofErr w:type="spellStart"/>
      <w:r w:rsidR="000B2BFF">
        <w:rPr>
          <w:rFonts w:ascii="Times New Roman" w:hAnsi="Times New Roman" w:cs="Times New Roman"/>
        </w:rPr>
        <w:t>Нагорьевского</w:t>
      </w:r>
      <w:proofErr w:type="spellEnd"/>
      <w:r w:rsidR="000B2BFF">
        <w:rPr>
          <w:rFonts w:ascii="Times New Roman" w:hAnsi="Times New Roman" w:cs="Times New Roman"/>
        </w:rPr>
        <w:t xml:space="preserve">  сельского  поселения</w:t>
      </w:r>
      <w:r w:rsidRPr="006C22B0">
        <w:rPr>
          <w:rFonts w:ascii="Times New Roman" w:hAnsi="Times New Roman" w:cs="Times New Roman"/>
        </w:rPr>
        <w:t>; размещает сообщение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3.5.5. В целях размещения сообщения о возможном установлении публичного сервитута на официальном сайте </w:t>
      </w:r>
      <w:r w:rsidR="000B2BFF">
        <w:rPr>
          <w:rFonts w:ascii="Times New Roman" w:hAnsi="Times New Roman" w:cs="Times New Roman"/>
        </w:rPr>
        <w:t xml:space="preserve">администрации  </w:t>
      </w:r>
      <w:proofErr w:type="spellStart"/>
      <w:r w:rsidR="000B2BFF">
        <w:rPr>
          <w:rFonts w:ascii="Times New Roman" w:hAnsi="Times New Roman" w:cs="Times New Roman"/>
        </w:rPr>
        <w:t>Нагорьевского</w:t>
      </w:r>
      <w:proofErr w:type="spellEnd"/>
      <w:r w:rsidR="000B2BFF">
        <w:rPr>
          <w:rFonts w:ascii="Times New Roman" w:hAnsi="Times New Roman" w:cs="Times New Roman"/>
        </w:rPr>
        <w:t xml:space="preserve">  сельского  поселения</w:t>
      </w:r>
      <w:r w:rsidRPr="006C22B0">
        <w:rPr>
          <w:rFonts w:ascii="Times New Roman" w:hAnsi="Times New Roman" w:cs="Times New Roman"/>
        </w:rPr>
        <w:t xml:space="preserve"> в информационно-телекоммуникационной сети "Интернет" специалист отдела направляет указанное сообщение и документы,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w:t>
      </w:r>
      <w:r w:rsidR="000B2BFF">
        <w:rPr>
          <w:rFonts w:ascii="Times New Roman" w:hAnsi="Times New Roman" w:cs="Times New Roman"/>
        </w:rPr>
        <w:t xml:space="preserve">администрации  </w:t>
      </w:r>
      <w:proofErr w:type="spellStart"/>
      <w:r w:rsidR="000B2BFF">
        <w:rPr>
          <w:rFonts w:ascii="Times New Roman" w:hAnsi="Times New Roman" w:cs="Times New Roman"/>
        </w:rPr>
        <w:t>Нагорьевского</w:t>
      </w:r>
      <w:proofErr w:type="spellEnd"/>
      <w:r w:rsidR="000B2BFF">
        <w:rPr>
          <w:rFonts w:ascii="Times New Roman" w:hAnsi="Times New Roman" w:cs="Times New Roman"/>
        </w:rPr>
        <w:t xml:space="preserve">  сельского  поселения  </w:t>
      </w:r>
      <w:r w:rsidRPr="006C22B0">
        <w:rPr>
          <w:rFonts w:ascii="Times New Roman" w:hAnsi="Times New Roman" w:cs="Times New Roman"/>
        </w:rPr>
        <w:t xml:space="preserve"> информационно-телекоммуникационной сети "Интернет" осуществляется без взимания платы.</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3.5.6. Извещение правообладателей земельных участков о возможном установлении публичного сервитута, направление копии решения об установлении публичного сервитута правообладателям земельных участков осуществляются отделом за счет средств заявителя.</w:t>
      </w:r>
    </w:p>
    <w:p w:rsidR="006C22B0" w:rsidRPr="006C22B0" w:rsidRDefault="006C22B0" w:rsidP="006C22B0">
      <w:pPr>
        <w:pStyle w:val="ConsPlusNormal"/>
        <w:spacing w:before="200"/>
        <w:ind w:firstLine="540"/>
        <w:jc w:val="both"/>
        <w:rPr>
          <w:rFonts w:ascii="Times New Roman" w:hAnsi="Times New Roman" w:cs="Times New Roman"/>
        </w:rPr>
      </w:pPr>
      <w:bookmarkStart w:id="15" w:name="Par415"/>
      <w:bookmarkEnd w:id="15"/>
      <w:r w:rsidRPr="006C22B0">
        <w:rPr>
          <w:rFonts w:ascii="Times New Roman" w:hAnsi="Times New Roman" w:cs="Times New Roman"/>
        </w:rPr>
        <w:t>3.5.6.1. Сообщение, подготавливаемое специалистом, о возможном установлении публичного сервитута должно содержать:</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наименование отдела администрации городского округа, которым рассматривается ходатайство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цели установления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адрес или иное описание местоположения земельного участка (участков), в отношении которого испрашивается публичный сервитут;</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w:t>
      </w:r>
      <w:r w:rsidRPr="006C22B0">
        <w:rPr>
          <w:rFonts w:ascii="Times New Roman" w:hAnsi="Times New Roman" w:cs="Times New Roman"/>
        </w:rPr>
        <w:lastRenderedPageBreak/>
        <w:t>время приема заинтересованных лиц для ознакомления с поступившим ходатайством об установлении публичного сервитута;</w:t>
      </w:r>
      <w:proofErr w:type="gramEnd"/>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6C22B0">
        <w:rPr>
          <w:rFonts w:ascii="Times New Roman" w:hAnsi="Times New Roman" w:cs="Times New Roman"/>
        </w:rPr>
        <w:t>ходатайстве</w:t>
      </w:r>
      <w:proofErr w:type="gramEnd"/>
      <w:r w:rsidRPr="006C22B0">
        <w:rPr>
          <w:rFonts w:ascii="Times New Roman" w:hAnsi="Times New Roman" w:cs="Times New Roman"/>
        </w:rPr>
        <w:t xml:space="preserve">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bookmarkStart w:id="16" w:name="Par421"/>
      <w:bookmarkEnd w:id="16"/>
      <w:r w:rsidRPr="006C22B0">
        <w:rPr>
          <w:rFonts w:ascii="Times New Roman" w:hAnsi="Times New Roman" w:cs="Times New Roman"/>
        </w:rPr>
        <w:t xml:space="preserve">3.5.6.2. Наряду со сведениями, предусмотренными </w:t>
      </w:r>
      <w:hyperlink w:anchor="Par415" w:tooltip="3.5.6.1. Сообщение, подготавливаемое специалистом, о возможном установлении публичного сервитута должно содержать:" w:history="1">
        <w:r w:rsidRPr="006C22B0">
          <w:rPr>
            <w:rFonts w:ascii="Times New Roman" w:hAnsi="Times New Roman" w:cs="Times New Roman"/>
            <w:color w:val="0000FF"/>
          </w:rPr>
          <w:t>подпунктом 3.5.6.1</w:t>
        </w:r>
      </w:hyperlink>
      <w:r w:rsidRPr="006C22B0">
        <w:rPr>
          <w:rFonts w:ascii="Times New Roman" w:hAnsi="Times New Roman" w:cs="Times New Roman"/>
        </w:rPr>
        <w:t>, сообщение о возможном установлении публичного сервитута должно содержать:</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описание местоположения границ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 кадастровые номера земельных участков (при их наличии), в отношении которых испрашивается публичный сервитут.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3.5.7. Критерий выявления и извещения правообладателей земельными участками: наличие </w:t>
      </w:r>
      <w:proofErr w:type="spellStart"/>
      <w:r w:rsidRPr="006C22B0">
        <w:rPr>
          <w:rFonts w:ascii="Times New Roman" w:hAnsi="Times New Roman" w:cs="Times New Roman"/>
        </w:rPr>
        <w:t>правоподтверждающих</w:t>
      </w:r>
      <w:proofErr w:type="spellEnd"/>
      <w:r w:rsidRPr="006C22B0">
        <w:rPr>
          <w:rFonts w:ascii="Times New Roman" w:hAnsi="Times New Roman" w:cs="Times New Roman"/>
        </w:rPr>
        <w:t xml:space="preserve"> документов, опубликование и размещение сообщения о возможном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3.5.8. Результат административной процедуры - опубликование и размещение сообщения о возможном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3.5.9. Максимальный срок выполнения административной процедуры - 7 рабочих дней.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3.5.10. Способ фиксации результата выполнения административной процедуры - на бумажном носителе, </w:t>
      </w:r>
      <w:proofErr w:type="spellStart"/>
      <w:r w:rsidRPr="006C22B0">
        <w:rPr>
          <w:rFonts w:ascii="Times New Roman" w:hAnsi="Times New Roman" w:cs="Times New Roman"/>
        </w:rPr>
        <w:t>скрин</w:t>
      </w:r>
      <w:proofErr w:type="spellEnd"/>
      <w:r w:rsidRPr="006C22B0">
        <w:rPr>
          <w:rFonts w:ascii="Times New Roman" w:hAnsi="Times New Roman" w:cs="Times New Roman"/>
        </w:rPr>
        <w:t xml:space="preserve">-образы размещенного сообщения, </w:t>
      </w:r>
      <w:proofErr w:type="gramStart"/>
      <w:r w:rsidRPr="006C22B0">
        <w:rPr>
          <w:rFonts w:ascii="Times New Roman" w:hAnsi="Times New Roman" w:cs="Times New Roman"/>
        </w:rPr>
        <w:t>фото информационных</w:t>
      </w:r>
      <w:proofErr w:type="gramEnd"/>
      <w:r w:rsidRPr="006C22B0">
        <w:rPr>
          <w:rFonts w:ascii="Times New Roman" w:hAnsi="Times New Roman" w:cs="Times New Roman"/>
        </w:rPr>
        <w:t xml:space="preserve"> щитов.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3.6. Рассмотрение ходатайства и принятие решения об установлении публичного сервитута или об отказе в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3.6.1. Основанием для начала административной процедуры является наличие полного комплекта документов, необходимого для принятия решения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3.6.2.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r w:rsidR="000B2BFF">
        <w:rPr>
          <w:rFonts w:ascii="Times New Roman" w:hAnsi="Times New Roman" w:cs="Times New Roman"/>
        </w:rPr>
        <w:t>администрации</w:t>
      </w:r>
      <w:r w:rsidRPr="006C22B0">
        <w:rPr>
          <w:rFonts w:ascii="Times New Roman" w:hAnsi="Times New Roman" w:cs="Times New Roman"/>
        </w:rPr>
        <w:t>, ответственный за предоставление муниципальной услуги (далее - специалист).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3.6.3. Специалист проверяет предоставленные заявителем документы на наличие оснований для оставления без рассмотрения или отказа в предоставлении муниципальной услуги, указанных в </w:t>
      </w:r>
      <w:hyperlink w:anchor="Par240" w:tooltip="2.10.2. Оставление без рассмотрения заявления о предоставлении муниципальной услуги:" w:history="1">
        <w:r w:rsidRPr="006C22B0">
          <w:rPr>
            <w:rFonts w:ascii="Times New Roman" w:hAnsi="Times New Roman" w:cs="Times New Roman"/>
            <w:color w:val="0000FF"/>
          </w:rPr>
          <w:t>пункте 2.10.2</w:t>
        </w:r>
      </w:hyperlink>
      <w:r w:rsidRPr="006C22B0">
        <w:rPr>
          <w:rFonts w:ascii="Times New Roman" w:hAnsi="Times New Roman" w:cs="Times New Roman"/>
        </w:rPr>
        <w:t xml:space="preserve">, </w:t>
      </w:r>
      <w:hyperlink w:anchor="Par247" w:tooltip="2.10.3. Исчерпывающий перечень оснований для отказа в предоставлении муниципальной услуги:" w:history="1">
        <w:r w:rsidRPr="006C22B0">
          <w:rPr>
            <w:rFonts w:ascii="Times New Roman" w:hAnsi="Times New Roman" w:cs="Times New Roman"/>
            <w:color w:val="0000FF"/>
          </w:rPr>
          <w:t>2.10.3</w:t>
        </w:r>
      </w:hyperlink>
      <w:r w:rsidRPr="006C22B0">
        <w:rPr>
          <w:rFonts w:ascii="Times New Roman" w:hAnsi="Times New Roman" w:cs="Times New Roman"/>
        </w:rPr>
        <w:t xml:space="preserve"> настоящего административного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3.6.4. В случае отсутствия оснований, указанных в пунктах 2.10.2, 2.10.3 настоящего административного регламента, специалист подготавливает проект постановления администрации </w:t>
      </w:r>
      <w:proofErr w:type="spellStart"/>
      <w:r w:rsidR="000B2BFF">
        <w:rPr>
          <w:rFonts w:ascii="Times New Roman" w:hAnsi="Times New Roman" w:cs="Times New Roman"/>
        </w:rPr>
        <w:t>Нагорьевского</w:t>
      </w:r>
      <w:proofErr w:type="spellEnd"/>
      <w:r w:rsidR="000B2BFF">
        <w:rPr>
          <w:rFonts w:ascii="Times New Roman" w:hAnsi="Times New Roman" w:cs="Times New Roman"/>
        </w:rPr>
        <w:t xml:space="preserve">  сельского  поселения</w:t>
      </w:r>
      <w:r w:rsidRPr="006C22B0">
        <w:rPr>
          <w:rFonts w:ascii="Times New Roman" w:hAnsi="Times New Roman" w:cs="Times New Roman"/>
        </w:rPr>
        <w:t xml:space="preserve">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3.6.5. В случае наличия оснований, указанных в </w:t>
      </w:r>
      <w:hyperlink w:anchor="Par240" w:tooltip="2.10.2. Оставление без рассмотрения заявления о предоставлении муниципальной услуги:" w:history="1">
        <w:r w:rsidRPr="006C22B0">
          <w:rPr>
            <w:rFonts w:ascii="Times New Roman" w:hAnsi="Times New Roman" w:cs="Times New Roman"/>
            <w:color w:val="0000FF"/>
          </w:rPr>
          <w:t>пунктах 2.10.2</w:t>
        </w:r>
      </w:hyperlink>
      <w:r w:rsidRPr="006C22B0">
        <w:rPr>
          <w:rFonts w:ascii="Times New Roman" w:hAnsi="Times New Roman" w:cs="Times New Roman"/>
        </w:rPr>
        <w:t xml:space="preserve">, </w:t>
      </w:r>
      <w:hyperlink w:anchor="Par247" w:tooltip="2.10.3. Исчерпывающий перечень оснований для отказа в предоставлении муниципальной услуги:" w:history="1">
        <w:r w:rsidRPr="006C22B0">
          <w:rPr>
            <w:rFonts w:ascii="Times New Roman" w:hAnsi="Times New Roman" w:cs="Times New Roman"/>
            <w:color w:val="0000FF"/>
          </w:rPr>
          <w:t>2.10.3</w:t>
        </w:r>
      </w:hyperlink>
      <w:r w:rsidRPr="006C22B0">
        <w:rPr>
          <w:rFonts w:ascii="Times New Roman" w:hAnsi="Times New Roman" w:cs="Times New Roman"/>
        </w:rPr>
        <w:t xml:space="preserve"> настоящего административного регламента, специалист подготавливает мотивированное уведомление об оставлении без рассмотрения ходатайства или об отказе в предоставлении муниципальной услуги (далее - уведомление об отказе).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3.6.6. Проект постановления об установлении публичного сервитута согласовывается с заинтересованными структурными подразделениями администрации и подписывается главой администрации </w:t>
      </w:r>
      <w:proofErr w:type="spellStart"/>
      <w:r w:rsidR="000B2BFF">
        <w:rPr>
          <w:rFonts w:ascii="Times New Roman" w:hAnsi="Times New Roman" w:cs="Times New Roman"/>
        </w:rPr>
        <w:t>Нагорьевского</w:t>
      </w:r>
      <w:proofErr w:type="spellEnd"/>
      <w:r w:rsidR="000B2BFF">
        <w:rPr>
          <w:rFonts w:ascii="Times New Roman" w:hAnsi="Times New Roman" w:cs="Times New Roman"/>
        </w:rPr>
        <w:t xml:space="preserve">  сельского  поселения</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3.6.7. Критерий принятия решения: отсутствие (наличие) оснований для оставления без рассмотрения </w:t>
      </w:r>
      <w:r w:rsidRPr="006C22B0">
        <w:rPr>
          <w:rFonts w:ascii="Times New Roman" w:hAnsi="Times New Roman" w:cs="Times New Roman"/>
        </w:rPr>
        <w:lastRenderedPageBreak/>
        <w:t>или отказа в предоставлении муниципальной услуги, указанных в пунктах 2.10.2, 2.10.3 настоящего административного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3.6.8. Результат административной процедуры:</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подписанное постановление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подписанное постановление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уведомление об оставлении ходатайства без рассмотрения.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3.5.9. Максимальный срок выполнения административной процедуры - 45 рабочих дней.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3.5.10. Способ фиксации результата выполнения административной процедуры - на бумажном носителе.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3.7. Направление (вручение) заявителю результата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3.7.1. Основанием для начала административной процедуры является подписанное постановление о прекращении права либо уведомление об отказе.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3.7.2.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r w:rsidR="000B2BFF">
        <w:rPr>
          <w:rFonts w:ascii="Times New Roman" w:hAnsi="Times New Roman" w:cs="Times New Roman"/>
        </w:rPr>
        <w:t>администрации</w:t>
      </w:r>
      <w:r w:rsidRPr="006C22B0">
        <w:rPr>
          <w:rFonts w:ascii="Times New Roman" w:hAnsi="Times New Roman" w:cs="Times New Roman"/>
        </w:rPr>
        <w:t xml:space="preserve">, специалист ГАУ "Многофункциональный центр предоставления государственных и муниципальных услуг в </w:t>
      </w:r>
      <w:proofErr w:type="spellStart"/>
      <w:r w:rsidR="000B2BFF">
        <w:rPr>
          <w:rFonts w:ascii="Times New Roman" w:hAnsi="Times New Roman" w:cs="Times New Roman"/>
        </w:rPr>
        <w:t>Ровеньском</w:t>
      </w:r>
      <w:proofErr w:type="spellEnd"/>
      <w:r w:rsidR="000B2BFF">
        <w:rPr>
          <w:rFonts w:ascii="Times New Roman" w:hAnsi="Times New Roman" w:cs="Times New Roman"/>
        </w:rPr>
        <w:t xml:space="preserve">  районе</w:t>
      </w:r>
      <w:r w:rsidRPr="006C22B0">
        <w:rPr>
          <w:rFonts w:ascii="Times New Roman" w:hAnsi="Times New Roman" w:cs="Times New Roman"/>
        </w:rPr>
        <w:t>", ответственный за предоставление муниципальной услуги (далее - специалист, ответственный за выдачу результата).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3.7.3. В зависимости от способа получения результата муниципальной услуги, указанного в заявлении, специалист направляет (вручает) заявителю результат предоставления муниципальной услуги в виде бумажного документа или в виде электронного документа: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постановление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уведомление об оставлении без рассмотрения ходатайства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постановление об отказе в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3.7.4. Результат административной процедуры - направление (вручение) заявителю:</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1) постановления о прекращении права;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2) постановления об отказе в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 уведомления об оставлении без рассмотрения ходатайства об установлении публичного сервитута.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3.7.5. </w:t>
      </w:r>
      <w:proofErr w:type="gramStart"/>
      <w:r w:rsidRPr="006C22B0">
        <w:rPr>
          <w:rFonts w:ascii="Times New Roman" w:hAnsi="Times New Roman" w:cs="Times New Roman"/>
        </w:rPr>
        <w:t xml:space="preserve">В случае если заявление о предоставлении муниципальной </w:t>
      </w:r>
      <w:r w:rsidR="00BD3B03">
        <w:rPr>
          <w:rFonts w:ascii="Times New Roman" w:hAnsi="Times New Roman" w:cs="Times New Roman"/>
        </w:rPr>
        <w:t xml:space="preserve">услуги подано заявителем через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BD3B03">
        <w:rPr>
          <w:rFonts w:ascii="Times New Roman" w:hAnsi="Times New Roman" w:cs="Times New Roman"/>
        </w:rPr>
        <w:t>Ровеньском</w:t>
      </w:r>
      <w:proofErr w:type="spellEnd"/>
      <w:r w:rsidR="00BD3B03">
        <w:rPr>
          <w:rFonts w:ascii="Times New Roman" w:hAnsi="Times New Roman" w:cs="Times New Roman"/>
        </w:rPr>
        <w:t xml:space="preserve">  районе</w:t>
      </w:r>
      <w:r w:rsidRPr="006C22B0">
        <w:rPr>
          <w:rFonts w:ascii="Times New Roman" w:hAnsi="Times New Roman" w:cs="Times New Roman"/>
        </w:rPr>
        <w:t>" либо посредством почтового отправления и в качестве места получения результата предоставления муниципал</w:t>
      </w:r>
      <w:r w:rsidR="00BD3B03">
        <w:rPr>
          <w:rFonts w:ascii="Times New Roman" w:hAnsi="Times New Roman" w:cs="Times New Roman"/>
        </w:rPr>
        <w:t xml:space="preserve">ьной услуги заявителем выбрано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BD3B03">
        <w:rPr>
          <w:rFonts w:ascii="Times New Roman" w:hAnsi="Times New Roman" w:cs="Times New Roman"/>
        </w:rPr>
        <w:t>Ровеньском</w:t>
      </w:r>
      <w:proofErr w:type="spellEnd"/>
      <w:r w:rsidR="00BD3B03">
        <w:rPr>
          <w:rFonts w:ascii="Times New Roman" w:hAnsi="Times New Roman" w:cs="Times New Roman"/>
        </w:rPr>
        <w:t xml:space="preserve">  районе</w:t>
      </w:r>
      <w:r w:rsidRPr="006C22B0">
        <w:rPr>
          <w:rFonts w:ascii="Times New Roman" w:hAnsi="Times New Roman" w:cs="Times New Roman"/>
        </w:rPr>
        <w:t>", специалист отдела в течение одного рабочего дня с момента подписания документа, являющегося</w:t>
      </w:r>
      <w:proofErr w:type="gramEnd"/>
      <w:r w:rsidRPr="006C22B0">
        <w:rPr>
          <w:rFonts w:ascii="Times New Roman" w:hAnsi="Times New Roman" w:cs="Times New Roman"/>
        </w:rPr>
        <w:t xml:space="preserve"> результатом муниципальной </w:t>
      </w:r>
      <w:r w:rsidR="00BD3B03">
        <w:rPr>
          <w:rFonts w:ascii="Times New Roman" w:hAnsi="Times New Roman" w:cs="Times New Roman"/>
        </w:rPr>
        <w:t xml:space="preserve">услуги, направляет его в адрес </w:t>
      </w:r>
      <w:r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BD3B03">
        <w:rPr>
          <w:rFonts w:ascii="Times New Roman" w:hAnsi="Times New Roman" w:cs="Times New Roman"/>
        </w:rPr>
        <w:t>Ровеньском</w:t>
      </w:r>
      <w:proofErr w:type="spellEnd"/>
      <w:r w:rsidR="00BD3B03">
        <w:rPr>
          <w:rFonts w:ascii="Times New Roman" w:hAnsi="Times New Roman" w:cs="Times New Roman"/>
        </w:rPr>
        <w:t xml:space="preserve">  районе</w:t>
      </w:r>
      <w:r w:rsidRPr="006C22B0">
        <w:rPr>
          <w:rFonts w:ascii="Times New Roman" w:hAnsi="Times New Roman" w:cs="Times New Roman"/>
        </w:rPr>
        <w:t xml:space="preserve">" для выдачи заявителю. Специалист </w:t>
      </w:r>
      <w:r w:rsidR="00BD3B03" w:rsidRPr="006C22B0">
        <w:rPr>
          <w:rFonts w:ascii="Times New Roman" w:hAnsi="Times New Roman" w:cs="Times New Roman"/>
        </w:rPr>
        <w:t xml:space="preserve">ГАУ "Многофункциональный центр предоставления государственных и муниципальных услуг в </w:t>
      </w:r>
      <w:proofErr w:type="spellStart"/>
      <w:r w:rsidR="00BD3B03">
        <w:rPr>
          <w:rFonts w:ascii="Times New Roman" w:hAnsi="Times New Roman" w:cs="Times New Roman"/>
        </w:rPr>
        <w:t>Ровеньском</w:t>
      </w:r>
      <w:proofErr w:type="spellEnd"/>
      <w:r w:rsidR="00BD3B03">
        <w:rPr>
          <w:rFonts w:ascii="Times New Roman" w:hAnsi="Times New Roman" w:cs="Times New Roman"/>
        </w:rPr>
        <w:t xml:space="preserve">  районе</w:t>
      </w:r>
      <w:r w:rsidR="00BD3B03" w:rsidRPr="006C22B0">
        <w:rPr>
          <w:rFonts w:ascii="Times New Roman" w:hAnsi="Times New Roman" w:cs="Times New Roman"/>
        </w:rPr>
        <w:t>"</w:t>
      </w:r>
      <w:r w:rsidRPr="006C22B0">
        <w:rPr>
          <w:rFonts w:ascii="Times New Roman" w:hAnsi="Times New Roman" w:cs="Times New Roman"/>
        </w:rPr>
        <w:t xml:space="preserve"> устанавливает личность заявителя. Выдача документа регистрируется в журнале регистрации.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3.7.7. Максимальный срок выполнения административной процедуры - 3 рабочих дня.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3.7.8. Способ фиксации результата выполнения административной процедуры: на бумажном носителе и в электронном виде.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3.7.9. </w:t>
      </w:r>
      <w:proofErr w:type="gramStart"/>
      <w:r w:rsidRPr="006C22B0">
        <w:rPr>
          <w:rFonts w:ascii="Times New Roman" w:hAnsi="Times New Roman" w:cs="Times New Roman"/>
        </w:rPr>
        <w:t>В случае если право постоянного (бессрочного) пользования на земельный участок было ранее зарегистрировано в Едином государственном реестре прав на недвижимое имущество и сделок с ним, специалист в недельный срок со дня принятия решения передает копию постановления о прекращении права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w:t>
      </w:r>
      <w:proofErr w:type="gramEnd"/>
      <w:r w:rsidRPr="006C22B0">
        <w:rPr>
          <w:rFonts w:ascii="Times New Roman" w:hAnsi="Times New Roman" w:cs="Times New Roman"/>
        </w:rPr>
        <w:t xml:space="preserve"> </w:t>
      </w:r>
      <w:r w:rsidRPr="006C22B0">
        <w:rPr>
          <w:rFonts w:ascii="Times New Roman" w:hAnsi="Times New Roman" w:cs="Times New Roman"/>
        </w:rPr>
        <w:lastRenderedPageBreak/>
        <w:t>земельным участком или права пожизненного наследуемого владения земельным участком.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3.7.10. </w:t>
      </w:r>
      <w:proofErr w:type="gramStart"/>
      <w:r w:rsidRPr="006C22B0">
        <w:rPr>
          <w:rFonts w:ascii="Times New Roman" w:hAnsi="Times New Roman" w:cs="Times New Roman"/>
        </w:rPr>
        <w:t>В случае если право постоянного (бессрочного) пользования не было зарегистрировано в Едином государственном реестре прав на недвижимое имущество и сделок с ним, специалист в недельный срок со дня принятия решения письменно уведомляет налоговый орган по месту нахождения земельного участка и орган, осуществляющий деятельность по ведению государственного кадастра недвижимости, о прекращении права постоянного (бессрочного) пользования земельным участком или права пожизненного наследуемого</w:t>
      </w:r>
      <w:proofErr w:type="gramEnd"/>
      <w:r w:rsidRPr="006C22B0">
        <w:rPr>
          <w:rFonts w:ascii="Times New Roman" w:hAnsi="Times New Roman" w:cs="Times New Roman"/>
        </w:rPr>
        <w:t xml:space="preserve"> владения земельным участком.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3.8. Исправление допущенных опечаток и ошибок в выданных в результате предоставления муниципальной услуги документах.</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3.8.1.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3.8.2. Должностное лицо, ответственное за выполнение административной процедуры, определяется должностной инструкцией (далее - специалист).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3.8.3. Специалист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3.8.4.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3.8.5. Максимальный срок исполнения административной процедуры - 5 рабочих дней.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3.8.6.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3.8.7. Способ фиксации - на бумажном носителе.</w:t>
      </w: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Title"/>
        <w:jc w:val="center"/>
        <w:outlineLvl w:val="1"/>
        <w:rPr>
          <w:rFonts w:ascii="Times New Roman" w:hAnsi="Times New Roman" w:cs="Times New Roman"/>
        </w:rPr>
      </w:pPr>
      <w:r w:rsidRPr="006C22B0">
        <w:rPr>
          <w:rFonts w:ascii="Times New Roman" w:hAnsi="Times New Roman" w:cs="Times New Roman"/>
        </w:rPr>
        <w:t xml:space="preserve">4. Формы </w:t>
      </w:r>
      <w:proofErr w:type="gramStart"/>
      <w:r w:rsidRPr="006C22B0">
        <w:rPr>
          <w:rFonts w:ascii="Times New Roman" w:hAnsi="Times New Roman" w:cs="Times New Roman"/>
        </w:rPr>
        <w:t>контроля за</w:t>
      </w:r>
      <w:proofErr w:type="gramEnd"/>
      <w:r w:rsidRPr="006C22B0">
        <w:rPr>
          <w:rFonts w:ascii="Times New Roman" w:hAnsi="Times New Roman" w:cs="Times New Roman"/>
        </w:rPr>
        <w:t xml:space="preserve"> исполнением</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административного регламента</w:t>
      </w: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Normal"/>
        <w:ind w:firstLine="540"/>
        <w:jc w:val="both"/>
        <w:rPr>
          <w:rFonts w:ascii="Times New Roman" w:hAnsi="Times New Roman" w:cs="Times New Roman"/>
        </w:rPr>
      </w:pPr>
      <w:r w:rsidRPr="006C22B0">
        <w:rPr>
          <w:rFonts w:ascii="Times New Roman" w:hAnsi="Times New Roman" w:cs="Times New Roman"/>
        </w:rPr>
        <w:t xml:space="preserve">4.1. Порядок осуществления текущего </w:t>
      </w:r>
      <w:proofErr w:type="gramStart"/>
      <w:r w:rsidRPr="006C22B0">
        <w:rPr>
          <w:rFonts w:ascii="Times New Roman" w:hAnsi="Times New Roman" w:cs="Times New Roman"/>
        </w:rPr>
        <w:t>контроля за</w:t>
      </w:r>
      <w:proofErr w:type="gramEnd"/>
      <w:r w:rsidRPr="006C22B0">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4.1.1. Текущий </w:t>
      </w:r>
      <w:proofErr w:type="gramStart"/>
      <w:r w:rsidRPr="006C22B0">
        <w:rPr>
          <w:rFonts w:ascii="Times New Roman" w:hAnsi="Times New Roman" w:cs="Times New Roman"/>
        </w:rPr>
        <w:t>контроль за</w:t>
      </w:r>
      <w:proofErr w:type="gramEnd"/>
      <w:r w:rsidRPr="006C22B0">
        <w:rPr>
          <w:rFonts w:ascii="Times New Roman" w:hAnsi="Times New Roman" w:cs="Times New Roman"/>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по управлению земельными ресурсами управления муниципальной собственности и земельных ресурсов администрации </w:t>
      </w:r>
      <w:proofErr w:type="spellStart"/>
      <w:r w:rsidR="00BD3B03">
        <w:rPr>
          <w:rFonts w:ascii="Times New Roman" w:hAnsi="Times New Roman" w:cs="Times New Roman"/>
        </w:rPr>
        <w:t>Ровеньского</w:t>
      </w:r>
      <w:proofErr w:type="spellEnd"/>
      <w:r w:rsidR="00BD3B03">
        <w:rPr>
          <w:rFonts w:ascii="Times New Roman" w:hAnsi="Times New Roman" w:cs="Times New Roman"/>
        </w:rPr>
        <w:t xml:space="preserve">  района</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4.1.2. В ходе текущего контроля начальником отдела проверяется: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а) соблюдение сроков выполнения административных процедур;</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б) последовательность, полнота, результативность действий в рамках осуществления административных процедур;</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правильность принятых решений при предоставлении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4.1.3. Контроль начальником управления муниципальной собственности и земельных ресурсов осуществляется путем проведения плановых и внеплановых проверок соблюдения и исполнения специалистами отдела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4.1.4. По результатам текущего контроля в случае выявления нарушений начальник отдела дает указания по устранению выявленных нарушений и контролирует их устранение.</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 xml:space="preserve">4.2. Порядок и периодичность осуществления начальником управления плановых и внеплановых проверок полноты и качества предоставления муниципальной услуги, в том числе порядок и формы </w:t>
      </w:r>
      <w:proofErr w:type="gramStart"/>
      <w:r w:rsidRPr="006C22B0">
        <w:rPr>
          <w:rFonts w:ascii="Times New Roman" w:hAnsi="Times New Roman" w:cs="Times New Roman"/>
        </w:rPr>
        <w:t>контроля за</w:t>
      </w:r>
      <w:proofErr w:type="gramEnd"/>
      <w:r w:rsidRPr="006C22B0">
        <w:rPr>
          <w:rFonts w:ascii="Times New Roman" w:hAnsi="Times New Roman" w:cs="Times New Roman"/>
        </w:rPr>
        <w:t xml:space="preserve"> полнотой и качеством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4.2.1. Проверки могут быть плановыми (осуществляются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4.2.2. Для проведения проверки полноты и качества предоставления муниципальной услуги формируется комиссия.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4.2.3. Результаты деятельности комиссии оформляются в виде акта, в котором отмечаются выявленные недостатки и предложения по их устранению.</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4.2.4. Акт подписывается председателем комиссии и утверждается начальником управления.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4.2.5. </w:t>
      </w:r>
      <w:proofErr w:type="gramStart"/>
      <w:r w:rsidRPr="006C22B0">
        <w:rPr>
          <w:rFonts w:ascii="Times New Roman" w:hAnsi="Times New Roman" w:cs="Times New Roman"/>
        </w:rPr>
        <w:t>Контроль за</w:t>
      </w:r>
      <w:proofErr w:type="gramEnd"/>
      <w:r w:rsidRPr="006C22B0">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4.3.1. Должностные лица отдела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4.3.2. Персональная ответственность должностных лиц отдела закрепляется в их должностных инструкциях в соответствии с требованиями законодательства.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4.4. Требования к порядку и формам </w:t>
      </w:r>
      <w:proofErr w:type="gramStart"/>
      <w:r w:rsidRPr="006C22B0">
        <w:rPr>
          <w:rFonts w:ascii="Times New Roman" w:hAnsi="Times New Roman" w:cs="Times New Roman"/>
        </w:rPr>
        <w:t>контроля за</w:t>
      </w:r>
      <w:proofErr w:type="gramEnd"/>
      <w:r w:rsidRPr="006C22B0">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Контроль за</w:t>
      </w:r>
      <w:proofErr w:type="gramEnd"/>
      <w:r w:rsidRPr="006C22B0">
        <w:rPr>
          <w:rFonts w:ascii="Times New Roman" w:hAnsi="Times New Roman" w:cs="Times New Roman"/>
        </w:rPr>
        <w:t xml:space="preserve"> предоставлением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со стороны начальника отдела - должен быть постоянным, всесторонним и объективным;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со стороны начальника управления - должен быть комплексным или тематическим, всесторонним и объективным;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Title"/>
        <w:jc w:val="center"/>
        <w:outlineLvl w:val="1"/>
        <w:rPr>
          <w:rFonts w:ascii="Times New Roman" w:hAnsi="Times New Roman" w:cs="Times New Roman"/>
        </w:rPr>
      </w:pPr>
      <w:r w:rsidRPr="006C22B0">
        <w:rPr>
          <w:rFonts w:ascii="Times New Roman" w:hAnsi="Times New Roman" w:cs="Times New Roman"/>
        </w:rPr>
        <w:t>5. Досудебный (внесудебный) порядок обжалования решений</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и действий (бездействия) органа, предоставляющего</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муниципальную услугу, многофункционального центра, работника</w:t>
      </w:r>
    </w:p>
    <w:p w:rsidR="006C22B0" w:rsidRPr="006C22B0" w:rsidRDefault="006C22B0" w:rsidP="006C22B0">
      <w:pPr>
        <w:pStyle w:val="ConsPlusTitle"/>
        <w:jc w:val="center"/>
        <w:rPr>
          <w:rFonts w:ascii="Times New Roman" w:hAnsi="Times New Roman" w:cs="Times New Roman"/>
        </w:rPr>
      </w:pPr>
      <w:r w:rsidRPr="006C22B0">
        <w:rPr>
          <w:rFonts w:ascii="Times New Roman" w:hAnsi="Times New Roman" w:cs="Times New Roman"/>
        </w:rPr>
        <w:t>многофункционального центра</w:t>
      </w: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Normal"/>
        <w:ind w:firstLine="540"/>
        <w:jc w:val="both"/>
        <w:rPr>
          <w:rFonts w:ascii="Times New Roman" w:hAnsi="Times New Roman" w:cs="Times New Roman"/>
        </w:rPr>
      </w:pPr>
      <w:r w:rsidRPr="006C22B0">
        <w:rPr>
          <w:rFonts w:ascii="Times New Roman" w:hAnsi="Times New Roman" w:cs="Times New Roman"/>
        </w:rPr>
        <w:t>5.1. Заявитель вправе обжаловать действия (бездействие) и решения, принятые (осуществляемые) в ходе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5.2. Предметом досудебного (внесудебного) обжалования являются действия (бездействие) и решения принятые отделом, а также должностными лицами.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5.3. Заявитель может обратиться с жалобой, в том числе в случаях:</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 xml:space="preserve">а) нарушения срока регистрации запроса о предоставлении муниципальной услуги, запроса, указанного в </w:t>
      </w:r>
      <w:hyperlink r:id="rId26"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статье 15.1</w:t>
        </w:r>
      </w:hyperlink>
      <w:r w:rsidRPr="006C22B0">
        <w:rPr>
          <w:rFonts w:ascii="Times New Roman" w:hAnsi="Times New Roman" w:cs="Times New Roman"/>
        </w:rPr>
        <w:t xml:space="preserve"> Федерального закона N 210-ФЗ;</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1.3 статьи 16</w:t>
        </w:r>
      </w:hyperlink>
      <w:r w:rsidRPr="006C22B0">
        <w:rPr>
          <w:rFonts w:ascii="Times New Roman" w:hAnsi="Times New Roman" w:cs="Times New Roman"/>
        </w:rPr>
        <w:t xml:space="preserve"> Федерального закона N 210-ФЗ;</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6C22B0">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8"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1.3 статьи 16</w:t>
        </w:r>
      </w:hyperlink>
      <w:r w:rsidRPr="006C22B0">
        <w:rPr>
          <w:rFonts w:ascii="Times New Roman" w:hAnsi="Times New Roman" w:cs="Times New Roman"/>
        </w:rPr>
        <w:t xml:space="preserve"> Федерального закона N 210-ФЗ;</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9"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части 1.1 статьи 16</w:t>
        </w:r>
      </w:hyperlink>
      <w:r w:rsidRPr="006C22B0">
        <w:rPr>
          <w:rFonts w:ascii="Times New Roman" w:hAnsi="Times New Roman" w:cs="Times New Roman"/>
        </w:rPr>
        <w:t xml:space="preserve"> Федерального закона N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C22B0">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1.3 статьи 16</w:t>
        </w:r>
      </w:hyperlink>
      <w:r w:rsidRPr="006C22B0">
        <w:rPr>
          <w:rFonts w:ascii="Times New Roman" w:hAnsi="Times New Roman" w:cs="Times New Roman"/>
        </w:rPr>
        <w:t xml:space="preserve"> Федерального закона N 210-ФЗ;</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з) нарушения срока или порядка выдачи документов по результатам предоставления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6C22B0">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1.3 статьи 16</w:t>
        </w:r>
      </w:hyperlink>
      <w:r w:rsidRPr="006C22B0">
        <w:rPr>
          <w:rFonts w:ascii="Times New Roman" w:hAnsi="Times New Roman" w:cs="Times New Roman"/>
        </w:rPr>
        <w:t xml:space="preserve"> Федерального закона N 210-ФЗ;</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пунктом 4 части 1 статьи 7</w:t>
        </w:r>
      </w:hyperlink>
      <w:r w:rsidRPr="006C22B0">
        <w:rPr>
          <w:rFonts w:ascii="Times New Roman" w:hAnsi="Times New Roman" w:cs="Times New Roman"/>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1.3 статьи 16</w:t>
        </w:r>
      </w:hyperlink>
      <w:r w:rsidRPr="006C22B0">
        <w:rPr>
          <w:rFonts w:ascii="Times New Roman" w:hAnsi="Times New Roman" w:cs="Times New Roman"/>
        </w:rPr>
        <w:t xml:space="preserve"> Федерального закона N 210-ФЗ.</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 xml:space="preserve">5.4. Жалоба подается в письменной форме на бумажном носителе, в электронной форме в отдел,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1.1 статьи 16</w:t>
        </w:r>
      </w:hyperlink>
      <w:r w:rsidRPr="006C22B0">
        <w:rPr>
          <w:rFonts w:ascii="Times New Roman" w:hAnsi="Times New Roman" w:cs="Times New Roman"/>
        </w:rPr>
        <w:t xml:space="preserve"> Федерального закона N 210-ФЗ. Жалобы на решения и действия (бездействие) руководителя отдела подаются в управление муниципальной собственности и земельных ресурсов.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Белгородской области.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5.4.1.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5.4.2. В электронном виде жалоба может быть подана заявителем посредством: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а) официального сайта администрации </w:t>
      </w:r>
      <w:proofErr w:type="spellStart"/>
      <w:r w:rsidR="00BD3B03">
        <w:rPr>
          <w:rFonts w:ascii="Times New Roman" w:hAnsi="Times New Roman" w:cs="Times New Roman"/>
        </w:rPr>
        <w:t>Нагорьевского</w:t>
      </w:r>
      <w:proofErr w:type="spellEnd"/>
      <w:r w:rsidR="00BD3B03">
        <w:rPr>
          <w:rFonts w:ascii="Times New Roman" w:hAnsi="Times New Roman" w:cs="Times New Roman"/>
        </w:rPr>
        <w:t xml:space="preserve">  сельского  поселения</w:t>
      </w:r>
      <w:r w:rsidRPr="006C22B0">
        <w:rPr>
          <w:rFonts w:ascii="Times New Roman" w:hAnsi="Times New Roman" w:cs="Times New Roman"/>
        </w:rPr>
        <w:t>;</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б) Единого портала, Регионального портала;</w:t>
      </w:r>
    </w:p>
    <w:p w:rsidR="006C22B0" w:rsidRPr="006C22B0" w:rsidRDefault="006C22B0" w:rsidP="006C22B0">
      <w:pPr>
        <w:pStyle w:val="ConsPlusNormal"/>
        <w:spacing w:before="200"/>
        <w:ind w:firstLine="540"/>
        <w:jc w:val="both"/>
        <w:rPr>
          <w:rFonts w:ascii="Times New Roman" w:hAnsi="Times New Roman" w:cs="Times New Roman"/>
        </w:rPr>
      </w:pPr>
      <w:bookmarkStart w:id="17" w:name="Par519"/>
      <w:bookmarkEnd w:id="17"/>
      <w:r w:rsidRPr="006C22B0">
        <w:rPr>
          <w:rFonts w:ascii="Times New Roman" w:hAnsi="Times New Roman" w:cs="Times New Roman"/>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5.4.3. Информация о месте, днях и часах приема заявителей начальником управления доводится до сведения заявителей посредством размещения на информационных стендах.</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5.5. Жалоба должна содержать:</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1.1 статьи 16</w:t>
        </w:r>
      </w:hyperlink>
      <w:r w:rsidRPr="006C22B0">
        <w:rPr>
          <w:rFonts w:ascii="Times New Roman" w:hAnsi="Times New Roman" w:cs="Times New Roman"/>
        </w:rPr>
        <w:t xml:space="preserve"> Федерального закона N 210-ФЗ, а также должностных лиц, муниципальных служащих, работников, решения и действия (бездействие) которых обжалуются;</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519" w:tooltip="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history="1">
        <w:r w:rsidRPr="006C22B0">
          <w:rPr>
            <w:rFonts w:ascii="Times New Roman" w:hAnsi="Times New Roman" w:cs="Times New Roman"/>
            <w:color w:val="0000FF"/>
          </w:rPr>
          <w:t>подпункте "в" пункта 5.4.2</w:t>
        </w:r>
      </w:hyperlink>
      <w:r w:rsidRPr="006C22B0">
        <w:rPr>
          <w:rFonts w:ascii="Times New Roman" w:hAnsi="Times New Roman" w:cs="Times New Roman"/>
        </w:rPr>
        <w:t xml:space="preserve"> настоящего административного</w:t>
      </w:r>
      <w:proofErr w:type="gramEnd"/>
      <w:r w:rsidRPr="006C22B0">
        <w:rPr>
          <w:rFonts w:ascii="Times New Roman" w:hAnsi="Times New Roman" w:cs="Times New Roman"/>
        </w:rPr>
        <w:t xml:space="preserve"> регламента;</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1.1 статьи 16</w:t>
        </w:r>
      </w:hyperlink>
      <w:r w:rsidRPr="006C22B0">
        <w:rPr>
          <w:rFonts w:ascii="Times New Roman" w:hAnsi="Times New Roman" w:cs="Times New Roman"/>
        </w:rPr>
        <w:t xml:space="preserve"> Федерального закона N 210-ФЗ, а также должностных лиц, муниципальных служащих, работников;</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5.6. </w:t>
      </w:r>
      <w:proofErr w:type="gramStart"/>
      <w:r w:rsidRPr="006C22B0">
        <w:rPr>
          <w:rFonts w:ascii="Times New Roman" w:hAnsi="Times New Roman" w:cs="Times New Roman"/>
        </w:rPr>
        <w:t xml:space="preserve">Жалоба, поступившая в отдел, управление, МФЦ, учредителю МФЦ, в организации, предусмотренные </w:t>
      </w:r>
      <w:hyperlink r:id="rId37"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1.1 статьи 16</w:t>
        </w:r>
      </w:hyperlink>
      <w:r w:rsidRPr="006C22B0">
        <w:rPr>
          <w:rFonts w:ascii="Times New Roman" w:hAnsi="Times New Roman" w:cs="Times New Roman"/>
        </w:rPr>
        <w:t xml:space="preserve"> Федерального закона N 210-ФЗ, подлежит рассмотрению в течение пятнадцати рабочих дней со дня ее регистрации, а в случае обжалования отказа отдела, управления,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w:t>
      </w:r>
      <w:proofErr w:type="gramEnd"/>
      <w:r w:rsidRPr="006C22B0">
        <w:rPr>
          <w:rFonts w:ascii="Times New Roman" w:hAnsi="Times New Roman" w:cs="Times New Roman"/>
        </w:rPr>
        <w:t xml:space="preserve"> или в случае обжалования нарушения установленного срока таких исправлений - в течение пяти рабочих дней со дня ее регистрации.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5.7. Основания для приостановления рассмотрения жалобы отсутствуют.</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lastRenderedPageBreak/>
        <w:t>5.8. По результатам рассмотрения жалобы принимается одно из следующих решений:</w:t>
      </w:r>
    </w:p>
    <w:p w:rsidR="006C22B0" w:rsidRPr="006C22B0" w:rsidRDefault="006C22B0" w:rsidP="006C22B0">
      <w:pPr>
        <w:pStyle w:val="ConsPlusNormal"/>
        <w:spacing w:before="200"/>
        <w:ind w:firstLine="540"/>
        <w:jc w:val="both"/>
        <w:rPr>
          <w:rFonts w:ascii="Times New Roman" w:hAnsi="Times New Roman" w:cs="Times New Roman"/>
        </w:rPr>
      </w:pPr>
      <w:proofErr w:type="gramStart"/>
      <w:r w:rsidRPr="006C22B0">
        <w:rPr>
          <w:rFonts w:ascii="Times New Roman" w:hAnsi="Times New Roman" w:cs="Times New Roman"/>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б) в удовлетворении жалобы отказывается.</w:t>
      </w:r>
    </w:p>
    <w:p w:rsidR="006C22B0" w:rsidRPr="006C22B0" w:rsidRDefault="006C22B0" w:rsidP="006C22B0">
      <w:pPr>
        <w:pStyle w:val="ConsPlusNormal"/>
        <w:spacing w:before="200"/>
        <w:ind w:firstLine="540"/>
        <w:jc w:val="both"/>
        <w:rPr>
          <w:rFonts w:ascii="Times New Roman" w:hAnsi="Times New Roman" w:cs="Times New Roman"/>
        </w:rPr>
      </w:pPr>
      <w:bookmarkStart w:id="18" w:name="Par531"/>
      <w:bookmarkEnd w:id="18"/>
      <w:r w:rsidRPr="006C22B0">
        <w:rPr>
          <w:rFonts w:ascii="Times New Roman" w:hAnsi="Times New Roman" w:cs="Times New Roman"/>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6C22B0">
          <w:rPr>
            <w:rFonts w:ascii="Times New Roman" w:hAnsi="Times New Roman" w:cs="Times New Roman"/>
            <w:color w:val="0000FF"/>
          </w:rPr>
          <w:t>частью 1.1 статьи 16</w:t>
        </w:r>
      </w:hyperlink>
      <w:r w:rsidRPr="006C22B0">
        <w:rPr>
          <w:rFonts w:ascii="Times New Roman" w:hAnsi="Times New Roman" w:cs="Times New Roman"/>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22B0">
        <w:rPr>
          <w:rFonts w:ascii="Times New Roman" w:hAnsi="Times New Roman" w:cs="Times New Roman"/>
        </w:rPr>
        <w:t>неудобства</w:t>
      </w:r>
      <w:proofErr w:type="gramEnd"/>
      <w:r w:rsidRPr="006C22B0">
        <w:rPr>
          <w:rFonts w:ascii="Times New Roman" w:hAnsi="Times New Roman" w:cs="Times New Roman"/>
        </w:rPr>
        <w:t xml:space="preserve"> и указывается информация о дальнейших </w:t>
      </w:r>
      <w:proofErr w:type="gramStart"/>
      <w:r w:rsidRPr="006C22B0">
        <w:rPr>
          <w:rFonts w:ascii="Times New Roman" w:hAnsi="Times New Roman" w:cs="Times New Roman"/>
        </w:rPr>
        <w:t>действиях</w:t>
      </w:r>
      <w:proofErr w:type="gramEnd"/>
      <w:r w:rsidRPr="006C22B0">
        <w:rPr>
          <w:rFonts w:ascii="Times New Roman" w:hAnsi="Times New Roman" w:cs="Times New Roman"/>
        </w:rPr>
        <w:t>, которые необходимо совершить заявителю в целях получения муниципальной услуги;</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5.9.2. В случае признания </w:t>
      </w:r>
      <w:proofErr w:type="gramStart"/>
      <w:r w:rsidRPr="006C22B0">
        <w:rPr>
          <w:rFonts w:ascii="Times New Roman" w:hAnsi="Times New Roman" w:cs="Times New Roman"/>
        </w:rPr>
        <w:t>жалобы</w:t>
      </w:r>
      <w:proofErr w:type="gramEnd"/>
      <w:r w:rsidRPr="006C22B0">
        <w:rPr>
          <w:rFonts w:ascii="Times New Roman" w:hAnsi="Times New Roman" w:cs="Times New Roman"/>
        </w:rPr>
        <w:t xml:space="preserve"> не подлежащей удовлетворению в ответе заявителю, указанном в </w:t>
      </w:r>
      <w:hyperlink w:anchor="Par531" w:tooltip="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6C22B0">
          <w:rPr>
            <w:rFonts w:ascii="Times New Roman" w:hAnsi="Times New Roman" w:cs="Times New Roman"/>
            <w:color w:val="0000FF"/>
          </w:rPr>
          <w:t>пункте 5.9</w:t>
        </w:r>
      </w:hyperlink>
      <w:r w:rsidRPr="006C22B0">
        <w:rPr>
          <w:rFonts w:ascii="Times New Roman" w:hAnsi="Times New Roman" w:cs="Times New Roman"/>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 xml:space="preserve">5.10. В случае установления в ходе или по результатам </w:t>
      </w:r>
      <w:proofErr w:type="gramStart"/>
      <w:r w:rsidRPr="006C22B0">
        <w:rPr>
          <w:rFonts w:ascii="Times New Roman" w:hAnsi="Times New Roman" w:cs="Times New Roman"/>
        </w:rPr>
        <w:t>рассмотрения жалобы признаков состава административного правонарушения</w:t>
      </w:r>
      <w:proofErr w:type="gramEnd"/>
      <w:r w:rsidRPr="006C22B0">
        <w:rPr>
          <w:rFonts w:ascii="Times New Roman" w:hAnsi="Times New Roman" w:cs="Times New Roman"/>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6C22B0" w:rsidRPr="006C22B0" w:rsidRDefault="006C22B0" w:rsidP="006C22B0">
      <w:pPr>
        <w:pStyle w:val="ConsPlusNormal"/>
        <w:spacing w:before="200"/>
        <w:ind w:firstLine="540"/>
        <w:jc w:val="both"/>
        <w:rPr>
          <w:rFonts w:ascii="Times New Roman" w:hAnsi="Times New Roman" w:cs="Times New Roman"/>
        </w:rPr>
      </w:pPr>
      <w:r w:rsidRPr="006C22B0">
        <w:rPr>
          <w:rFonts w:ascii="Times New Roman" w:hAnsi="Times New Roman" w:cs="Times New Roman"/>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Normal"/>
        <w:jc w:val="right"/>
        <w:outlineLvl w:val="1"/>
        <w:rPr>
          <w:rFonts w:ascii="Times New Roman" w:hAnsi="Times New Roman" w:cs="Times New Roman"/>
        </w:rPr>
      </w:pPr>
      <w:r w:rsidRPr="006C22B0">
        <w:rPr>
          <w:rFonts w:ascii="Times New Roman" w:hAnsi="Times New Roman" w:cs="Times New Roman"/>
        </w:rPr>
        <w:t>Приложение 1</w:t>
      </w:r>
    </w:p>
    <w:p w:rsidR="006C22B0" w:rsidRPr="006C22B0" w:rsidRDefault="006C22B0" w:rsidP="006C22B0">
      <w:pPr>
        <w:pStyle w:val="ConsPlusNormal"/>
        <w:jc w:val="right"/>
        <w:rPr>
          <w:rFonts w:ascii="Times New Roman" w:hAnsi="Times New Roman" w:cs="Times New Roman"/>
        </w:rPr>
      </w:pPr>
      <w:r w:rsidRPr="006C22B0">
        <w:rPr>
          <w:rFonts w:ascii="Times New Roman" w:hAnsi="Times New Roman" w:cs="Times New Roman"/>
        </w:rPr>
        <w:t>к административному регламенту предоставления</w:t>
      </w:r>
    </w:p>
    <w:p w:rsidR="006C22B0" w:rsidRPr="006C22B0" w:rsidRDefault="006C22B0" w:rsidP="006C22B0">
      <w:pPr>
        <w:pStyle w:val="ConsPlusNormal"/>
        <w:jc w:val="right"/>
        <w:rPr>
          <w:rFonts w:ascii="Times New Roman" w:hAnsi="Times New Roman" w:cs="Times New Roman"/>
        </w:rPr>
      </w:pPr>
      <w:r w:rsidRPr="006C22B0">
        <w:rPr>
          <w:rFonts w:ascii="Times New Roman" w:hAnsi="Times New Roman" w:cs="Times New Roman"/>
        </w:rPr>
        <w:t xml:space="preserve">муниципальной услуги "Установление </w:t>
      </w:r>
      <w:proofErr w:type="gramStart"/>
      <w:r w:rsidRPr="006C22B0">
        <w:rPr>
          <w:rFonts w:ascii="Times New Roman" w:hAnsi="Times New Roman" w:cs="Times New Roman"/>
        </w:rPr>
        <w:t>публичного</w:t>
      </w:r>
      <w:proofErr w:type="gramEnd"/>
    </w:p>
    <w:p w:rsidR="006C22B0" w:rsidRPr="006C22B0" w:rsidRDefault="006C22B0" w:rsidP="006C22B0">
      <w:pPr>
        <w:pStyle w:val="ConsPlusNormal"/>
        <w:jc w:val="right"/>
        <w:rPr>
          <w:rFonts w:ascii="Times New Roman" w:hAnsi="Times New Roman" w:cs="Times New Roman"/>
        </w:rPr>
      </w:pPr>
      <w:r w:rsidRPr="006C22B0">
        <w:rPr>
          <w:rFonts w:ascii="Times New Roman" w:hAnsi="Times New Roman" w:cs="Times New Roman"/>
        </w:rPr>
        <w:t>сервитута для использования земельного участка</w:t>
      </w:r>
    </w:p>
    <w:p w:rsidR="006C22B0" w:rsidRPr="006C22B0" w:rsidRDefault="006C22B0" w:rsidP="006C22B0">
      <w:pPr>
        <w:pStyle w:val="ConsPlusNormal"/>
        <w:jc w:val="right"/>
        <w:rPr>
          <w:rFonts w:ascii="Times New Roman" w:hAnsi="Times New Roman" w:cs="Times New Roman"/>
        </w:rPr>
      </w:pPr>
      <w:r w:rsidRPr="006C22B0">
        <w:rPr>
          <w:rFonts w:ascii="Times New Roman" w:hAnsi="Times New Roman" w:cs="Times New Roman"/>
        </w:rPr>
        <w:t>и (или) земель, в отдельных целях"</w:t>
      </w:r>
    </w:p>
    <w:p w:rsidR="006C22B0" w:rsidRPr="006C22B0" w:rsidRDefault="006C22B0" w:rsidP="006C22B0">
      <w:pPr>
        <w:pStyle w:val="ConsPlusNormal"/>
        <w:jc w:val="right"/>
        <w:rPr>
          <w:rFonts w:ascii="Times New Roman" w:hAnsi="Times New Roman" w:cs="Times New Roman"/>
        </w:rPr>
      </w:pP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Normal"/>
        <w:jc w:val="center"/>
        <w:rPr>
          <w:rFonts w:ascii="Times New Roman" w:hAnsi="Times New Roman" w:cs="Times New Roman"/>
        </w:rPr>
      </w:pPr>
    </w:p>
    <w:p w:rsidR="006C22B0" w:rsidRPr="006C22B0" w:rsidRDefault="006C22B0" w:rsidP="006C22B0">
      <w:pPr>
        <w:pStyle w:val="ConsPlusNormal"/>
        <w:jc w:val="right"/>
        <w:rPr>
          <w:rFonts w:ascii="Times New Roman" w:hAnsi="Times New Roman" w:cs="Times New Roman"/>
        </w:rPr>
      </w:pPr>
      <w:bookmarkStart w:id="19" w:name="Par580"/>
      <w:bookmarkEnd w:id="19"/>
    </w:p>
    <w:p w:rsidR="006C22B0" w:rsidRPr="006C22B0" w:rsidRDefault="006C22B0" w:rsidP="006C22B0">
      <w:pPr>
        <w:pStyle w:val="ConsPlusNormal"/>
        <w:jc w:val="right"/>
        <w:rPr>
          <w:rFonts w:ascii="Times New Roman" w:hAnsi="Times New Roman" w:cs="Times New Roman"/>
        </w:rPr>
      </w:pPr>
      <w:r w:rsidRPr="006C22B0">
        <w:rPr>
          <w:rFonts w:ascii="Times New Roman" w:hAnsi="Times New Roman" w:cs="Times New Roman"/>
        </w:rPr>
        <w:t>Форма</w:t>
      </w:r>
    </w:p>
    <w:p w:rsidR="006C22B0" w:rsidRPr="006C22B0" w:rsidRDefault="006C22B0" w:rsidP="006C22B0">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69"/>
        <w:gridCol w:w="1949"/>
        <w:gridCol w:w="1272"/>
        <w:gridCol w:w="2041"/>
      </w:tblGrid>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Ходатайство об установлении публичного сервитута</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1</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______________________________________________________________</w:t>
            </w:r>
          </w:p>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(наименование органа, принимающего решение об установлении публичного сервитута)</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2</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Сведения о лице, представившем ходатайство об установлении публичного сервитута (далее - заявитель):</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lastRenderedPageBreak/>
              <w:t>2.1</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Полное наименование</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2.2</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Сокращенное наименование</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2.3</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Организационно-правовая форма</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2.4</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Почтовый адрес (индекс, субъект Российской Федерации, населенный пункт, улица, дом)</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2.5</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Фактический адрес (индекс, субъект Российской Федерации, населенный пункт, улица, дом)</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2.6</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Адрес электронной почты</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2.7</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ОГРН</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2.8</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ИНН</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3</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Сведения о представителе заявителя:</w:t>
            </w:r>
          </w:p>
        </w:tc>
      </w:tr>
      <w:tr w:rsidR="006C22B0" w:rsidRPr="006C22B0" w:rsidTr="000F5C70">
        <w:tc>
          <w:tcPr>
            <w:tcW w:w="510" w:type="dxa"/>
            <w:vMerge w:val="restart"/>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3.1</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Фамилия</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vMerge/>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right"/>
              <w:rPr>
                <w:rFonts w:ascii="Times New Roman" w:hAnsi="Times New Roman" w:cs="Times New Roman"/>
              </w:rPr>
            </w:pP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Имя</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vMerge/>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right"/>
              <w:rPr>
                <w:rFonts w:ascii="Times New Roman" w:hAnsi="Times New Roman" w:cs="Times New Roman"/>
              </w:rPr>
            </w:pP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Отчество (при наличии)</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3.2</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Адрес электронной почты</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3.3</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Телефон</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3.4</w:t>
            </w:r>
          </w:p>
        </w:tc>
        <w:tc>
          <w:tcPr>
            <w:tcW w:w="3269"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Наименование и реквизиты документа, подтверждающего полномочия представителя заявителя</w:t>
            </w:r>
          </w:p>
        </w:tc>
        <w:tc>
          <w:tcPr>
            <w:tcW w:w="5262"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4</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Прошу установить публичный сервитут в отношении земель и (или) земельног</w:t>
            </w:r>
            <w:proofErr w:type="gramStart"/>
            <w:r w:rsidRPr="006C22B0">
              <w:rPr>
                <w:rFonts w:ascii="Times New Roman" w:hAnsi="Times New Roman" w:cs="Times New Roman"/>
              </w:rPr>
              <w:t>о(</w:t>
            </w:r>
            <w:proofErr w:type="spellStart"/>
            <w:proofErr w:type="gramEnd"/>
            <w:r w:rsidRPr="006C22B0">
              <w:rPr>
                <w:rFonts w:ascii="Times New Roman" w:hAnsi="Times New Roman" w:cs="Times New Roman"/>
              </w:rPr>
              <w:t>ых</w:t>
            </w:r>
            <w:proofErr w:type="spellEnd"/>
            <w:r w:rsidRPr="006C22B0">
              <w:rPr>
                <w:rFonts w:ascii="Times New Roman" w:hAnsi="Times New Roman" w:cs="Times New Roman"/>
              </w:rPr>
              <w:t>) участка(</w:t>
            </w:r>
            <w:proofErr w:type="spellStart"/>
            <w:r w:rsidRPr="006C22B0">
              <w:rPr>
                <w:rFonts w:ascii="Times New Roman" w:hAnsi="Times New Roman" w:cs="Times New Roman"/>
              </w:rPr>
              <w:t>ов</w:t>
            </w:r>
            <w:proofErr w:type="spellEnd"/>
            <w:r w:rsidRPr="006C22B0">
              <w:rPr>
                <w:rFonts w:ascii="Times New Roman" w:hAnsi="Times New Roman" w:cs="Times New Roman"/>
              </w:rPr>
              <w:t xml:space="preserve">) в целях (указываются цели, предусмотренные </w:t>
            </w:r>
            <w:hyperlink r:id="rId39" w:tooltip="&quot;Земельный кодекс Российской Федерации&quot; от 25.10.2001 N 136-ФЗ (ред. от 30.04.2021) (с изм. и доп., вступ. в силу с 01.05.2021){КонсультантПлюс}" w:history="1">
              <w:r w:rsidRPr="006C22B0">
                <w:rPr>
                  <w:rFonts w:ascii="Times New Roman" w:hAnsi="Times New Roman" w:cs="Times New Roman"/>
                  <w:color w:val="0000FF"/>
                </w:rPr>
                <w:t>статьей 39.37</w:t>
              </w:r>
            </w:hyperlink>
            <w:r w:rsidRPr="006C22B0">
              <w:rPr>
                <w:rFonts w:ascii="Times New Roman" w:hAnsi="Times New Roman" w:cs="Times New Roman"/>
              </w:rPr>
              <w:t xml:space="preserve"> Земельного кодекса Российской Федерации или </w:t>
            </w:r>
            <w:hyperlink r:id="rId40" w:tooltip="Федеральный закон от 25.10.2001 N 137-ФЗ (ред. от 31.07.2020) &quot;О введении в действие Земельного кодекса Российской Федерации&quot; (с изм. и доп., вступ. в силу с 28.08.2020){КонсультантПлюс}" w:history="1">
              <w:r w:rsidRPr="006C22B0">
                <w:rPr>
                  <w:rFonts w:ascii="Times New Roman" w:hAnsi="Times New Roman" w:cs="Times New Roman"/>
                  <w:color w:val="0000FF"/>
                </w:rPr>
                <w:t>статьей 3.6</w:t>
              </w:r>
            </w:hyperlink>
            <w:r w:rsidRPr="006C22B0">
              <w:rPr>
                <w:rFonts w:ascii="Times New Roman" w:hAnsi="Times New Roman" w:cs="Times New Roman"/>
              </w:rPr>
              <w:t xml:space="preserve"> Федерального закона от 25 октября 2001 г. N 137-ФЗ "О введении в действие Земельного кодекса Российской Федерации"):</w:t>
            </w:r>
          </w:p>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________________________________________________________________</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5</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Испрашиваемый срок публичного сервитута _________________________</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6</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1" w:tooltip="&quot;Земельный кодекс Российской Федерации&quot; от 25.10.2001 N 136-ФЗ (ред. от 30.04.2021) (с изм. и доп., вступ. в силу с 01.05.2021){КонсультантПлюс}" w:history="1">
              <w:r w:rsidRPr="006C22B0">
                <w:rPr>
                  <w:rFonts w:ascii="Times New Roman" w:hAnsi="Times New Roman" w:cs="Times New Roman"/>
                  <w:color w:val="0000FF"/>
                </w:rPr>
                <w:t>подпунктом 4 пункта 1 статьи 39.41</w:t>
              </w:r>
            </w:hyperlink>
            <w:r w:rsidRPr="006C22B0">
              <w:rPr>
                <w:rFonts w:ascii="Times New Roman" w:hAnsi="Times New Roman" w:cs="Times New Roman"/>
              </w:rPr>
              <w:t xml:space="preserve"> Земельного кодекса Российской Федерации невозможно или </w:t>
            </w:r>
            <w:proofErr w:type="gramStart"/>
            <w:r w:rsidRPr="006C22B0">
              <w:rPr>
                <w:rFonts w:ascii="Times New Roman" w:hAnsi="Times New Roman" w:cs="Times New Roman"/>
              </w:rPr>
              <w:t>существенно затруднено</w:t>
            </w:r>
            <w:proofErr w:type="gramEnd"/>
            <w:r w:rsidRPr="006C22B0">
              <w:rPr>
                <w:rFonts w:ascii="Times New Roman" w:hAnsi="Times New Roman" w:cs="Times New Roman"/>
              </w:rPr>
              <w:t xml:space="preserve"> (при возникновении таких обстоятельств)</w:t>
            </w:r>
          </w:p>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________________________________</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7</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Обоснование необходимости установления публичного сервитута ___________</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8</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proofErr w:type="gramStart"/>
            <w:r w:rsidRPr="006C22B0">
              <w:rPr>
                <w:rFonts w:ascii="Times New Roman" w:hAnsi="Times New Roman" w:cs="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6C22B0">
              <w:rPr>
                <w:rFonts w:ascii="Times New Roman" w:hAnsi="Times New Roman" w:cs="Times New Roman"/>
              </w:rPr>
              <w:t xml:space="preserve"> переносится в связи с изъятием такого земельного участка для государственных или муниципальных нужд)</w:t>
            </w:r>
          </w:p>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________________________________________________________</w:t>
            </w:r>
          </w:p>
        </w:tc>
      </w:tr>
      <w:tr w:rsidR="006C22B0" w:rsidRPr="006C22B0" w:rsidTr="000F5C70">
        <w:tc>
          <w:tcPr>
            <w:tcW w:w="510" w:type="dxa"/>
            <w:vMerge w:val="restart"/>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lastRenderedPageBreak/>
              <w:t>9</w:t>
            </w:r>
          </w:p>
        </w:tc>
        <w:tc>
          <w:tcPr>
            <w:tcW w:w="5218" w:type="dxa"/>
            <w:gridSpan w:val="2"/>
            <w:vMerge w:val="restart"/>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 xml:space="preserve">Кадастровые номера земельных участков (при их наличии), в отношении которых испрашивается публичный </w:t>
            </w:r>
            <w:proofErr w:type="gramStart"/>
            <w:r w:rsidRPr="006C22B0">
              <w:rPr>
                <w:rFonts w:ascii="Times New Roman" w:hAnsi="Times New Roman" w:cs="Times New Roman"/>
              </w:rPr>
              <w:t>сервитут</w:t>
            </w:r>
            <w:proofErr w:type="gramEnd"/>
            <w:r w:rsidRPr="006C22B0">
              <w:rPr>
                <w:rFonts w:ascii="Times New Roman" w:hAnsi="Times New Roman" w:cs="Times New Roman"/>
              </w:rPr>
              <w:t xml:space="preserve"> и границы которых внесены в Единый государственный реестр недвижимости</w:t>
            </w:r>
          </w:p>
        </w:tc>
        <w:tc>
          <w:tcPr>
            <w:tcW w:w="3313" w:type="dxa"/>
            <w:gridSpan w:val="2"/>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vMerge/>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right"/>
              <w:rPr>
                <w:rFonts w:ascii="Times New Roman" w:hAnsi="Times New Roman" w:cs="Times New Roman"/>
              </w:rPr>
            </w:pPr>
          </w:p>
        </w:tc>
        <w:tc>
          <w:tcPr>
            <w:tcW w:w="5218" w:type="dxa"/>
            <w:gridSpan w:val="2"/>
            <w:vMerge/>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right"/>
              <w:rPr>
                <w:rFonts w:ascii="Times New Roman" w:hAnsi="Times New Roman" w:cs="Times New Roman"/>
              </w:rPr>
            </w:pPr>
          </w:p>
        </w:tc>
        <w:tc>
          <w:tcPr>
            <w:tcW w:w="3313" w:type="dxa"/>
            <w:gridSpan w:val="2"/>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vMerge/>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right"/>
              <w:rPr>
                <w:rFonts w:ascii="Times New Roman" w:hAnsi="Times New Roman" w:cs="Times New Roman"/>
              </w:rPr>
            </w:pPr>
          </w:p>
        </w:tc>
        <w:tc>
          <w:tcPr>
            <w:tcW w:w="5218" w:type="dxa"/>
            <w:gridSpan w:val="2"/>
            <w:vMerge/>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right"/>
              <w:rPr>
                <w:rFonts w:ascii="Times New Roman" w:hAnsi="Times New Roman" w:cs="Times New Roman"/>
              </w:rPr>
            </w:pPr>
          </w:p>
        </w:tc>
        <w:tc>
          <w:tcPr>
            <w:tcW w:w="3313" w:type="dxa"/>
            <w:gridSpan w:val="2"/>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rPr>
                <w:rFonts w:ascii="Times New Roman" w:hAnsi="Times New Roman" w:cs="Times New Roman"/>
              </w:rPr>
            </w:pP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10</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6C22B0" w:rsidRPr="006C22B0" w:rsidTr="000F5C70">
        <w:tc>
          <w:tcPr>
            <w:tcW w:w="510" w:type="dxa"/>
            <w:vMerge w:val="restart"/>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11</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Сведения о способах представления результатов рассмотрения ходатайства:</w:t>
            </w:r>
          </w:p>
        </w:tc>
      </w:tr>
      <w:tr w:rsidR="006C22B0" w:rsidRPr="006C22B0" w:rsidTr="000F5C70">
        <w:tc>
          <w:tcPr>
            <w:tcW w:w="510" w:type="dxa"/>
            <w:vMerge/>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right"/>
              <w:rPr>
                <w:rFonts w:ascii="Times New Roman" w:hAnsi="Times New Roman" w:cs="Times New Roman"/>
              </w:rPr>
            </w:pPr>
          </w:p>
        </w:tc>
        <w:tc>
          <w:tcPr>
            <w:tcW w:w="6490"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2041" w:type="dxa"/>
            <w:tcBorders>
              <w:top w:val="single" w:sz="4" w:space="0" w:color="auto"/>
              <w:left w:val="single" w:sz="4" w:space="0" w:color="auto"/>
              <w:bottom w:val="single" w:sz="4" w:space="0" w:color="auto"/>
              <w:right w:val="single" w:sz="4" w:space="0" w:color="auto"/>
            </w:tcBorders>
            <w:vAlign w:val="center"/>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___________</w:t>
            </w:r>
          </w:p>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(да/нет)</w:t>
            </w:r>
          </w:p>
        </w:tc>
      </w:tr>
      <w:tr w:rsidR="006C22B0" w:rsidRPr="006C22B0" w:rsidTr="000F5C70">
        <w:tc>
          <w:tcPr>
            <w:tcW w:w="510" w:type="dxa"/>
            <w:vMerge/>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right"/>
              <w:rPr>
                <w:rFonts w:ascii="Times New Roman" w:hAnsi="Times New Roman" w:cs="Times New Roman"/>
              </w:rPr>
            </w:pPr>
          </w:p>
        </w:tc>
        <w:tc>
          <w:tcPr>
            <w:tcW w:w="6490"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041" w:type="dxa"/>
            <w:tcBorders>
              <w:top w:val="single" w:sz="4" w:space="0" w:color="auto"/>
              <w:left w:val="single" w:sz="4" w:space="0" w:color="auto"/>
              <w:bottom w:val="single" w:sz="4" w:space="0" w:color="auto"/>
              <w:right w:val="single" w:sz="4" w:space="0" w:color="auto"/>
            </w:tcBorders>
            <w:vAlign w:val="center"/>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___________</w:t>
            </w:r>
          </w:p>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(да/нет)</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12</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Документы, прилагаемые к ходатайству: _______________________________</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13</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proofErr w:type="gramStart"/>
            <w:r w:rsidRPr="006C22B0">
              <w:rPr>
                <w:rFonts w:ascii="Times New Roman" w:hAnsi="Times New Roman" w:cs="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14</w:t>
            </w:r>
          </w:p>
        </w:tc>
        <w:tc>
          <w:tcPr>
            <w:tcW w:w="8531" w:type="dxa"/>
            <w:gridSpan w:val="4"/>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2" w:tooltip="&quot;Земельный кодекс Российской Федерации&quot; от 25.10.2001 N 136-ФЗ (ред. от 30.04.2021) (с изм. и доп., вступ. в силу с 01.05.2021){КонсультантПлюс}" w:history="1">
              <w:r w:rsidRPr="006C22B0">
                <w:rPr>
                  <w:rFonts w:ascii="Times New Roman" w:hAnsi="Times New Roman" w:cs="Times New Roman"/>
                  <w:color w:val="0000FF"/>
                </w:rPr>
                <w:t>статьей 39.41</w:t>
              </w:r>
            </w:hyperlink>
            <w:r w:rsidRPr="006C22B0">
              <w:rPr>
                <w:rFonts w:ascii="Times New Roman" w:hAnsi="Times New Roman" w:cs="Times New Roman"/>
              </w:rPr>
              <w:t xml:space="preserve"> Земельного кодекса Российской Федерации</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15</w:t>
            </w:r>
          </w:p>
        </w:tc>
        <w:tc>
          <w:tcPr>
            <w:tcW w:w="6490"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Подпись:</w:t>
            </w:r>
          </w:p>
        </w:tc>
        <w:tc>
          <w:tcPr>
            <w:tcW w:w="2041"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r w:rsidRPr="006C22B0">
              <w:rPr>
                <w:rFonts w:ascii="Times New Roman" w:hAnsi="Times New Roman" w:cs="Times New Roman"/>
              </w:rPr>
              <w:t>Дата:</w:t>
            </w:r>
          </w:p>
        </w:tc>
      </w:tr>
      <w:tr w:rsidR="006C22B0" w:rsidRPr="006C22B0" w:rsidTr="000F5C70">
        <w:tc>
          <w:tcPr>
            <w:tcW w:w="510"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center"/>
              <w:rPr>
                <w:rFonts w:ascii="Times New Roman" w:hAnsi="Times New Roman" w:cs="Times New Roman"/>
              </w:rPr>
            </w:pPr>
          </w:p>
        </w:tc>
        <w:tc>
          <w:tcPr>
            <w:tcW w:w="6490" w:type="dxa"/>
            <w:gridSpan w:val="3"/>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nformat"/>
              <w:jc w:val="both"/>
              <w:rPr>
                <w:rFonts w:ascii="Times New Roman" w:hAnsi="Times New Roman" w:cs="Times New Roman"/>
              </w:rPr>
            </w:pPr>
            <w:r w:rsidRPr="006C22B0">
              <w:rPr>
                <w:rFonts w:ascii="Times New Roman" w:hAnsi="Times New Roman" w:cs="Times New Roman"/>
              </w:rPr>
              <w:t>________________    _________________________</w:t>
            </w:r>
          </w:p>
          <w:p w:rsidR="006C22B0" w:rsidRPr="006C22B0" w:rsidRDefault="006C22B0" w:rsidP="000F5C70">
            <w:pPr>
              <w:pStyle w:val="ConsPlusNonformat"/>
              <w:jc w:val="both"/>
              <w:rPr>
                <w:rFonts w:ascii="Times New Roman" w:hAnsi="Times New Roman" w:cs="Times New Roman"/>
              </w:rPr>
            </w:pPr>
            <w:r w:rsidRPr="006C22B0">
              <w:rPr>
                <w:rFonts w:ascii="Times New Roman" w:hAnsi="Times New Roman" w:cs="Times New Roman"/>
              </w:rPr>
              <w:t xml:space="preserve">   (подпись)           (инициалы, фамилия)</w:t>
            </w:r>
          </w:p>
        </w:tc>
        <w:tc>
          <w:tcPr>
            <w:tcW w:w="2041" w:type="dxa"/>
            <w:tcBorders>
              <w:top w:val="single" w:sz="4" w:space="0" w:color="auto"/>
              <w:left w:val="single" w:sz="4" w:space="0" w:color="auto"/>
              <w:bottom w:val="single" w:sz="4" w:space="0" w:color="auto"/>
              <w:right w:val="single" w:sz="4" w:space="0" w:color="auto"/>
            </w:tcBorders>
          </w:tcPr>
          <w:p w:rsidR="006C22B0" w:rsidRPr="006C22B0" w:rsidRDefault="006C22B0" w:rsidP="000F5C70">
            <w:pPr>
              <w:pStyle w:val="ConsPlusNormal"/>
              <w:jc w:val="both"/>
              <w:rPr>
                <w:rFonts w:ascii="Times New Roman" w:hAnsi="Times New Roman" w:cs="Times New Roman"/>
              </w:rPr>
            </w:pPr>
            <w:r w:rsidRPr="006C22B0">
              <w:rPr>
                <w:rFonts w:ascii="Times New Roman" w:hAnsi="Times New Roman" w:cs="Times New Roman"/>
              </w:rPr>
              <w:t xml:space="preserve">"__" ____ ____ </w:t>
            </w:r>
            <w:proofErr w:type="gramStart"/>
            <w:r w:rsidRPr="006C22B0">
              <w:rPr>
                <w:rFonts w:ascii="Times New Roman" w:hAnsi="Times New Roman" w:cs="Times New Roman"/>
              </w:rPr>
              <w:t>г</w:t>
            </w:r>
            <w:proofErr w:type="gramEnd"/>
            <w:r w:rsidRPr="006C22B0">
              <w:rPr>
                <w:rFonts w:ascii="Times New Roman" w:hAnsi="Times New Roman" w:cs="Times New Roman"/>
              </w:rPr>
              <w:t>.</w:t>
            </w:r>
          </w:p>
        </w:tc>
      </w:tr>
    </w:tbl>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Normal"/>
        <w:jc w:val="both"/>
        <w:rPr>
          <w:rFonts w:ascii="Times New Roman" w:hAnsi="Times New Roman" w:cs="Times New Roman"/>
        </w:rPr>
      </w:pPr>
    </w:p>
    <w:p w:rsidR="006C22B0" w:rsidRPr="006C22B0" w:rsidRDefault="006C22B0" w:rsidP="006C22B0">
      <w:pPr>
        <w:pStyle w:val="ConsPlusNormal"/>
        <w:pBdr>
          <w:top w:val="single" w:sz="6" w:space="0" w:color="auto"/>
        </w:pBdr>
        <w:spacing w:before="100" w:after="100"/>
        <w:jc w:val="both"/>
        <w:rPr>
          <w:rFonts w:ascii="Times New Roman" w:hAnsi="Times New Roman" w:cs="Times New Roman"/>
          <w:sz w:val="2"/>
          <w:szCs w:val="2"/>
        </w:rPr>
      </w:pPr>
    </w:p>
    <w:p w:rsidR="006C22B0" w:rsidRPr="006C22B0" w:rsidRDefault="006C22B0" w:rsidP="006C22B0">
      <w:pPr>
        <w:jc w:val="both"/>
        <w:rPr>
          <w:b/>
          <w:sz w:val="28"/>
          <w:szCs w:val="28"/>
        </w:rPr>
      </w:pPr>
    </w:p>
    <w:p w:rsidR="00CF5372" w:rsidRPr="006C22B0" w:rsidRDefault="00CF5372"/>
    <w:sectPr w:rsidR="00CF5372" w:rsidRPr="006C2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49"/>
    <w:rsid w:val="000B2BFF"/>
    <w:rsid w:val="000F5C70"/>
    <w:rsid w:val="00194649"/>
    <w:rsid w:val="002044DA"/>
    <w:rsid w:val="002C3AE8"/>
    <w:rsid w:val="00303CE1"/>
    <w:rsid w:val="00391213"/>
    <w:rsid w:val="0043089C"/>
    <w:rsid w:val="004F1BC1"/>
    <w:rsid w:val="00554DF7"/>
    <w:rsid w:val="005B773B"/>
    <w:rsid w:val="005B7982"/>
    <w:rsid w:val="00616C07"/>
    <w:rsid w:val="006C22B0"/>
    <w:rsid w:val="00AD6702"/>
    <w:rsid w:val="00BD3B03"/>
    <w:rsid w:val="00CF5372"/>
    <w:rsid w:val="00F51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B0"/>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2B0"/>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Nonformat">
    <w:name w:val="ConsPlusNonformat"/>
    <w:uiPriority w:val="99"/>
    <w:rsid w:val="006C22B0"/>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6C22B0"/>
    <w:pPr>
      <w:widowControl w:val="0"/>
      <w:autoSpaceDE w:val="0"/>
      <w:autoSpaceDN w:val="0"/>
      <w:adjustRightInd w:val="0"/>
      <w:jc w:val="left"/>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303CE1"/>
    <w:rPr>
      <w:rFonts w:ascii="Tahoma" w:hAnsi="Tahoma" w:cs="Tahoma"/>
      <w:sz w:val="16"/>
      <w:szCs w:val="16"/>
    </w:rPr>
  </w:style>
  <w:style w:type="character" w:customStyle="1" w:styleId="a4">
    <w:name w:val="Текст выноски Знак"/>
    <w:basedOn w:val="a0"/>
    <w:link w:val="a3"/>
    <w:uiPriority w:val="99"/>
    <w:semiHidden/>
    <w:rsid w:val="00303C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B0"/>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2B0"/>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Nonformat">
    <w:name w:val="ConsPlusNonformat"/>
    <w:uiPriority w:val="99"/>
    <w:rsid w:val="006C22B0"/>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6C22B0"/>
    <w:pPr>
      <w:widowControl w:val="0"/>
      <w:autoSpaceDE w:val="0"/>
      <w:autoSpaceDN w:val="0"/>
      <w:adjustRightInd w:val="0"/>
      <w:jc w:val="left"/>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303CE1"/>
    <w:rPr>
      <w:rFonts w:ascii="Tahoma" w:hAnsi="Tahoma" w:cs="Tahoma"/>
      <w:sz w:val="16"/>
      <w:szCs w:val="16"/>
    </w:rPr>
  </w:style>
  <w:style w:type="character" w:customStyle="1" w:styleId="a4">
    <w:name w:val="Текст выноски Знак"/>
    <w:basedOn w:val="a0"/>
    <w:link w:val="a3"/>
    <w:uiPriority w:val="99"/>
    <w:semiHidden/>
    <w:rsid w:val="00303C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16D3723430D8087529E01D0825B64FB5DC7CCBDC86B2263D49EA8DBC88F469ECE6B9136D8FE1A3A02B7137C3W0i3I" TargetMode="External"/><Relationship Id="rId13" Type="http://schemas.openxmlformats.org/officeDocument/2006/relationships/hyperlink" Target="consultantplus://offline/ref=6616D3723430D8087529E01D0825B64FB5D17BC5D281B2263D49EA8DBC88F469ECE6B9136D8FE1A3A02B7137C3W0i3I" TargetMode="External"/><Relationship Id="rId18" Type="http://schemas.openxmlformats.org/officeDocument/2006/relationships/hyperlink" Target="consultantplus://offline/ref=6616D3723430D8087529E01D0825B64FB5D17BC5D281B2263D49EA8DBC88F469FEE6E11F6F8AFFA6A03E276685576C3DC160CD27B2D2EF2AW5iEI" TargetMode="External"/><Relationship Id="rId26" Type="http://schemas.openxmlformats.org/officeDocument/2006/relationships/hyperlink" Target="consultantplus://offline/ref=6616D3723430D8087529E01D0825B64FB5D17BC5D281B2263D49EA8DBC88F469FEE6E11C6B8EF4F7F771263AC3077F3FC260CF21AEWDi1I" TargetMode="External"/><Relationship Id="rId39" Type="http://schemas.openxmlformats.org/officeDocument/2006/relationships/hyperlink" Target="consultantplus://offline/ref=6616D3723430D8087529E01D0825B64FB5DC7CCBDC86B2263D49EA8DBC88F469FEE6E11C6F8BFBA8F2643762CC006421C478D323ACD2WEiEI" TargetMode="External"/><Relationship Id="rId3" Type="http://schemas.microsoft.com/office/2007/relationships/stylesWithEffects" Target="stylesWithEffects.xml"/><Relationship Id="rId21" Type="http://schemas.openxmlformats.org/officeDocument/2006/relationships/hyperlink" Target="consultantplus://offline/ref=6616D3723430D8087529E01D0825B64FB5DC7CCBDC86B2263D49EA8DBC88F469FEE6E11C6F88F7A8F2643762CC006421C478D323ACD2WEiEI" TargetMode="External"/><Relationship Id="rId34" Type="http://schemas.openxmlformats.org/officeDocument/2006/relationships/hyperlink" Target="consultantplus://offline/ref=6616D3723430D8087529E01D0825B64FB5D17BC5D281B2263D49EA8DBC88F469FEE6E11F6F8AFCA6A43E276685576C3DC160CD27B2D2EF2AW5iEI" TargetMode="External"/><Relationship Id="rId42" Type="http://schemas.openxmlformats.org/officeDocument/2006/relationships/hyperlink" Target="consultantplus://offline/ref=6616D3723430D8087529E01D0825B64FB5DC7CCBDC86B2263D49EA8DBC88F469FEE6E11C6F8EFBA8F2643762CC006421C478D323ACD2WEiEI" TargetMode="External"/><Relationship Id="rId7" Type="http://schemas.openxmlformats.org/officeDocument/2006/relationships/hyperlink" Target="consultantplus://offline/ref=6616D3723430D8087529E01D0825B64FB5D37ECEDA80B2263D49EA8DBC88F469ECE6B9136D8FE1A3A02B7137C3W0i3I" TargetMode="External"/><Relationship Id="rId12" Type="http://schemas.openxmlformats.org/officeDocument/2006/relationships/hyperlink" Target="consultantplus://offline/ref=6616D3723430D8087529E01D0825B64FB5D179CCD883B2263D49EA8DBC88F469ECE6B9136D8FE1A3A02B7137C3W0i3I" TargetMode="External"/><Relationship Id="rId17" Type="http://schemas.openxmlformats.org/officeDocument/2006/relationships/hyperlink" Target="consultantplus://offline/ref=6616D3723430D8087529E01D0825B64FB5D17BC5D281B2263D49EA8DBC88F469FEE6E11A6C81ABF2E2607E35C41C6139DA7CCD23WAiDI" TargetMode="External"/><Relationship Id="rId25" Type="http://schemas.openxmlformats.org/officeDocument/2006/relationships/hyperlink" Target="consultantplus://offline/ref=6616D3723430D8087529E01D0825B64FB5D17BC5D281B2263D49EA8DBC88F469ECE6B9136D8FE1A3A02B7137C3W0i3I" TargetMode="External"/><Relationship Id="rId33" Type="http://schemas.openxmlformats.org/officeDocument/2006/relationships/hyperlink" Target="consultantplus://offline/ref=6616D3723430D8087529E01D0825B64FB5D17BC5D281B2263D49EA8DBC88F469FEE6E11F6F8AFCA6A23E276685576C3DC160CD27B2D2EF2AW5iEI" TargetMode="External"/><Relationship Id="rId38" Type="http://schemas.openxmlformats.org/officeDocument/2006/relationships/hyperlink" Target="consultantplus://offline/ref=6616D3723430D8087529E01D0825B64FB5D17BC5D281B2263D49EA8DBC88F469FEE6E11F6F8AFCA6A43E276685576C3DC160CD27B2D2EF2AW5iEI" TargetMode="External"/><Relationship Id="rId2" Type="http://schemas.openxmlformats.org/officeDocument/2006/relationships/styles" Target="styles.xml"/><Relationship Id="rId16" Type="http://schemas.openxmlformats.org/officeDocument/2006/relationships/hyperlink" Target="consultantplus://offline/ref=6616D3723430D8087529E01D0825B64FB5D17BC5D281B2263D49EA8DBC88F469FEE6E11F6F8AFFA2A63E276685576C3DC160CD27B2D2EF2AW5iEI" TargetMode="External"/><Relationship Id="rId20" Type="http://schemas.openxmlformats.org/officeDocument/2006/relationships/hyperlink" Target="consultantplus://offline/ref=6616D3723430D8087529E01D0825B64FB5DC7CCBDC86B2263D49EA8DBC88F469FEE6E11F668CFAA8F2643762CC006421C478D323ACD2WEiEI" TargetMode="External"/><Relationship Id="rId29" Type="http://schemas.openxmlformats.org/officeDocument/2006/relationships/hyperlink" Target="consultantplus://offline/ref=6616D3723430D8087529E01D0825B64FB5D17BC5D281B2263D49EA8DBC88F469FEE6E11F6F8AFCA6A43E276685576C3DC160CD27B2D2EF2AW5iEI" TargetMode="External"/><Relationship Id="rId41" Type="http://schemas.openxmlformats.org/officeDocument/2006/relationships/hyperlink" Target="consultantplus://offline/ref=6616D3723430D8087529E01D0825B64FB5DC7CCBDC86B2263D49EA8DBC88F469FEE6E11C6F8EF6A8F2643762CC006421C478D323ACD2WEiEI" TargetMode="External"/><Relationship Id="rId1" Type="http://schemas.openxmlformats.org/officeDocument/2006/relationships/customXml" Target="../customXml/item1.xml"/><Relationship Id="rId6" Type="http://schemas.openxmlformats.org/officeDocument/2006/relationships/hyperlink" Target="consultantplus://offline/ref=6616D3723430D8087529E01D0825B64FB5D17BC5D281B2263D49EA8DBC88F469ECE6B9136D8FE1A3A02B7137C3W0i3I" TargetMode="External"/><Relationship Id="rId11" Type="http://schemas.openxmlformats.org/officeDocument/2006/relationships/hyperlink" Target="consultantplus://offline/ref=6616D3723430D8087529E01D0825B64FB5DC7CCBDC86B2263D49EA8DBC88F469ECE6B9136D8FE1A3A02B7137C3W0i3I" TargetMode="External"/><Relationship Id="rId24" Type="http://schemas.openxmlformats.org/officeDocument/2006/relationships/hyperlink" Target="consultantplus://offline/ref=6616D3723430D8087529E01D0825B64FB5D17BC5D281B2263D49EA8DBC88F469ECE6B9136D8FE1A3A02B7137C3W0i3I" TargetMode="External"/><Relationship Id="rId32" Type="http://schemas.openxmlformats.org/officeDocument/2006/relationships/hyperlink" Target="consultantplus://offline/ref=6616D3723430D8087529E01D0825B64FB5D17BC5D281B2263D49EA8DBC88F469FEE6E11C668AF4F7F771263AC3077F3FC260CF21AEWDi1I" TargetMode="External"/><Relationship Id="rId37" Type="http://schemas.openxmlformats.org/officeDocument/2006/relationships/hyperlink" Target="consultantplus://offline/ref=6616D3723430D8087529E01D0825B64FB5D17BC5D281B2263D49EA8DBC88F469FEE6E11F6F8AFCA6A43E276685576C3DC160CD27B2D2EF2AW5iEI" TargetMode="External"/><Relationship Id="rId40" Type="http://schemas.openxmlformats.org/officeDocument/2006/relationships/hyperlink" Target="consultantplus://offline/ref=6616D3723430D8087529E01D0825B64FB5D179CCD883B2263D49EA8DBC88F469FEE6E11C6C8EF4F7F771263AC3077F3FC260CF21AEWDi1I" TargetMode="External"/><Relationship Id="rId5" Type="http://schemas.openxmlformats.org/officeDocument/2006/relationships/webSettings" Target="webSettings.xml"/><Relationship Id="rId15" Type="http://schemas.openxmlformats.org/officeDocument/2006/relationships/hyperlink" Target="consultantplus://offline/ref=6616D3723430D8087529E01D0825B64FB5DC7CCBDC86B2263D49EA8DBC88F469FEE6E11C6F8BFBA8F2643762CC006421C478D323ACD2WEiEI" TargetMode="External"/><Relationship Id="rId23" Type="http://schemas.openxmlformats.org/officeDocument/2006/relationships/hyperlink" Target="consultantplus://offline/ref=6616D3723430D8087529E01D0825B64FB5D176C5DD88B2263D49EA8DBC88F469ECE6B9136D8FE1A3A02B7137C3W0i3I" TargetMode="External"/><Relationship Id="rId28" Type="http://schemas.openxmlformats.org/officeDocument/2006/relationships/hyperlink" Target="consultantplus://offline/ref=6616D3723430D8087529E01D0825B64FB5D17BC5D281B2263D49EA8DBC88F469FEE6E11F6F8AFCA6A23E276685576C3DC160CD27B2D2EF2AW5iEI" TargetMode="External"/><Relationship Id="rId36" Type="http://schemas.openxmlformats.org/officeDocument/2006/relationships/hyperlink" Target="consultantplus://offline/ref=6616D3723430D8087529E01D0825B64FB5D17BC5D281B2263D49EA8DBC88F469FEE6E11F6F8AFCA6A43E276685576C3DC160CD27B2D2EF2AW5iEI" TargetMode="External"/><Relationship Id="rId10" Type="http://schemas.openxmlformats.org/officeDocument/2006/relationships/hyperlink" Target="consultantplus://offline/ref=6616D3723430D8087529E01D0825B64FB5DC7DC9DE84B2263D49EA8DBC88F469ECE6B9136D8FE1A3A02B7137C3W0i3I" TargetMode="External"/><Relationship Id="rId19" Type="http://schemas.openxmlformats.org/officeDocument/2006/relationships/hyperlink" Target="consultantplus://offline/ref=6616D3723430D8087529E01D0825B64FB5D17BC5D281B2263D49EA8DBC88F469FEE6E11F6F8AFCA6A43E276685576C3DC160CD27B2D2EF2AW5iEI" TargetMode="External"/><Relationship Id="rId31" Type="http://schemas.openxmlformats.org/officeDocument/2006/relationships/hyperlink" Target="consultantplus://offline/ref=6616D3723430D8087529E01D0825B64FB5D17BC5D281B2263D49EA8DBC88F469FEE6E11F6F8AFCA6A23E276685576C3DC160CD27B2D2EF2AW5iE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616D3723430D8087529FE101E49EC42B2DF20C0DD88BE706516B1D0EB81FE3EB9A9B85D2B87FEA3A6357037CA56307B9173CF24B2D0E9365D7E60W6i8I" TargetMode="External"/><Relationship Id="rId14" Type="http://schemas.openxmlformats.org/officeDocument/2006/relationships/hyperlink" Target="consultantplus://offline/ref=6616D3723430D8087529E01D0825B64FB4D47ECADB86B2263D49EA8DBC88F469ECE6B9136D8FE1A3A02B7137C3W0i3I" TargetMode="External"/><Relationship Id="rId22" Type="http://schemas.openxmlformats.org/officeDocument/2006/relationships/hyperlink" Target="consultantplus://offline/ref=6616D3723430D8087529E01D0825B64FB5DC7CCBDC86B2263D49EA8DBC88F469ECE6B9136D8FE1A3A02B7137C3W0i3I" TargetMode="External"/><Relationship Id="rId27" Type="http://schemas.openxmlformats.org/officeDocument/2006/relationships/hyperlink" Target="consultantplus://offline/ref=6616D3723430D8087529E01D0825B64FB5D17BC5D281B2263D49EA8DBC88F469FEE6E11F6F8AFCA6A23E276685576C3DC160CD27B2D2EF2AW5iEI" TargetMode="External"/><Relationship Id="rId30" Type="http://schemas.openxmlformats.org/officeDocument/2006/relationships/hyperlink" Target="consultantplus://offline/ref=6616D3723430D8087529E01D0825B64FB5D17BC5D281B2263D49EA8DBC88F469FEE6E11F6F8AFCA6A23E276685576C3DC160CD27B2D2EF2AW5iEI" TargetMode="External"/><Relationship Id="rId35" Type="http://schemas.openxmlformats.org/officeDocument/2006/relationships/hyperlink" Target="consultantplus://offline/ref=6616D3723430D8087529E01D0825B64FB5D17BC5D281B2263D49EA8DBC88F469FEE6E11F6F8AFCA6A43E276685576C3DC160CD27B2D2EF2AW5iE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F7E1-49AF-4666-B77A-6E7C31C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18657</Words>
  <Characters>106351</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Поздняков</dc:creator>
  <cp:keywords/>
  <dc:description/>
  <cp:lastModifiedBy>Поздняков</cp:lastModifiedBy>
  <cp:revision>14</cp:revision>
  <cp:lastPrinted>2021-08-09T05:28:00Z</cp:lastPrinted>
  <dcterms:created xsi:type="dcterms:W3CDTF">2021-07-05T08:00:00Z</dcterms:created>
  <dcterms:modified xsi:type="dcterms:W3CDTF">2021-08-09T05:31:00Z</dcterms:modified>
</cp:coreProperties>
</file>