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55" w:rsidRPr="00EB1655" w:rsidRDefault="00EB1655" w:rsidP="00EB1655">
      <w:pPr>
        <w:pStyle w:val="a3"/>
        <w:spacing w:before="0" w:after="0"/>
        <w:jc w:val="center"/>
        <w:divId w:val="1919825816"/>
      </w:pPr>
      <w:r>
        <w:rPr>
          <w:sz w:val="28"/>
          <w:szCs w:val="28"/>
          <w:lang w:eastAsia="en-US"/>
        </w:rPr>
        <w:t>АДМИНИСТРАЦИЯ</w:t>
      </w:r>
      <w:r>
        <w:rPr>
          <w:sz w:val="32"/>
          <w:szCs w:val="32"/>
          <w:lang w:eastAsia="en-US"/>
        </w:rPr>
        <w:t xml:space="preserve">  </w:t>
      </w:r>
      <w:r>
        <w:rPr>
          <w:sz w:val="28"/>
          <w:szCs w:val="28"/>
          <w:lang w:eastAsia="en-US"/>
        </w:rPr>
        <w:t>НАГОРЬЕВСКОГО СЕЛЬСКОГО ПОСЕЛЕНИЯ</w:t>
      </w:r>
      <w:r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212559">
        <w:rPr>
          <w:sz w:val="28"/>
          <w:szCs w:val="28"/>
        </w:rPr>
        <w:t>МУНИЦИПАЛЬНОГО РАЙОНА «РОВЕНЬСКИЙ РАЙОН»  БЕЛГОРОДСКОЙ ОБЛАСТИ</w:t>
      </w:r>
    </w:p>
    <w:p w:rsidR="00EB1655" w:rsidRPr="00212559" w:rsidRDefault="00EB1655" w:rsidP="00EB1655">
      <w:pPr>
        <w:jc w:val="center"/>
        <w:divId w:val="1919825816"/>
        <w:rPr>
          <w:sz w:val="28"/>
          <w:szCs w:val="28"/>
        </w:rPr>
      </w:pPr>
      <w:r w:rsidRPr="00212559">
        <w:rPr>
          <w:sz w:val="28"/>
          <w:szCs w:val="28"/>
        </w:rPr>
        <w:t>село  Нагорье</w:t>
      </w:r>
    </w:p>
    <w:p w:rsidR="00EB1655" w:rsidRPr="00212559" w:rsidRDefault="00EB1655" w:rsidP="00EB1655">
      <w:pPr>
        <w:jc w:val="center"/>
        <w:divId w:val="1919825816"/>
        <w:rPr>
          <w:i/>
        </w:rPr>
      </w:pPr>
    </w:p>
    <w:p w:rsidR="00EB1655" w:rsidRPr="00212559" w:rsidRDefault="00EB1655" w:rsidP="00EB1655">
      <w:pPr>
        <w:jc w:val="center"/>
        <w:divId w:val="1919825816"/>
      </w:pPr>
      <w:r w:rsidRPr="00212559">
        <w:rPr>
          <w:b/>
          <w:sz w:val="32"/>
          <w:szCs w:val="32"/>
        </w:rPr>
        <w:t xml:space="preserve">ПОСТАНОВЛЕНИЕ   </w:t>
      </w:r>
    </w:p>
    <w:p w:rsidR="00EB1655" w:rsidRPr="00F275F5" w:rsidRDefault="00EB1655" w:rsidP="00EB1655">
      <w:pPr>
        <w:spacing w:after="643" w:line="263" w:lineRule="auto"/>
        <w:ind w:left="77" w:hanging="10"/>
        <w:jc w:val="both"/>
        <w:divId w:val="1919825816"/>
      </w:pPr>
      <w:r>
        <w:rPr>
          <w:sz w:val="28"/>
        </w:rPr>
        <w:t>26</w:t>
      </w:r>
      <w:r w:rsidRPr="00F275F5">
        <w:rPr>
          <w:sz w:val="28"/>
        </w:rPr>
        <w:t xml:space="preserve"> апреля 2022 г.</w:t>
      </w:r>
      <w:r>
        <w:rPr>
          <w:sz w:val="28"/>
        </w:rPr>
        <w:t xml:space="preserve">                                                                          №18/1</w:t>
      </w:r>
    </w:p>
    <w:p w:rsidR="00787C34" w:rsidRDefault="00787C34" w:rsidP="003D1290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787C34" w:rsidRDefault="00787C34" w:rsidP="003D1290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787C34" w:rsidRDefault="00787C34" w:rsidP="003D1290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892C2F" w:rsidRDefault="006903DB" w:rsidP="00787C34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 w:rsidRPr="004359D4">
        <w:rPr>
          <w:rFonts w:eastAsia="Times New Roman"/>
        </w:rPr>
        <w:t xml:space="preserve">Об утверждении Положения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proofErr w:type="spellStart"/>
      <w:r w:rsidR="00787C34">
        <w:rPr>
          <w:rFonts w:eastAsia="Times New Roman"/>
        </w:rPr>
        <w:t>Нагорьевского</w:t>
      </w:r>
      <w:proofErr w:type="spellEnd"/>
      <w:r w:rsidR="00892C2F" w:rsidRPr="00892C2F">
        <w:rPr>
          <w:rFonts w:eastAsia="Times New Roman"/>
        </w:rPr>
        <w:t xml:space="preserve"> сельского поселения </w:t>
      </w:r>
      <w:proofErr w:type="spellStart"/>
      <w:r w:rsidR="003D1290">
        <w:rPr>
          <w:rFonts w:eastAsia="Times New Roman"/>
        </w:rPr>
        <w:t>Ровеньского</w:t>
      </w:r>
      <w:proofErr w:type="spellEnd"/>
      <w:r w:rsidR="00892C2F" w:rsidRPr="00892C2F">
        <w:rPr>
          <w:rFonts w:eastAsia="Times New Roman"/>
        </w:rPr>
        <w:t xml:space="preserve"> района </w:t>
      </w:r>
    </w:p>
    <w:p w:rsidR="00892C2F" w:rsidRDefault="00892C2F" w:rsidP="00892C2F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1A2B18" w:rsidRPr="00892C2F" w:rsidRDefault="006903DB" w:rsidP="00787C34">
      <w:pPr>
        <w:pStyle w:val="3"/>
        <w:spacing w:before="0" w:beforeAutospacing="0" w:after="0" w:afterAutospacing="0"/>
        <w:ind w:firstLine="709"/>
        <w:jc w:val="both"/>
        <w:divId w:val="1919825816"/>
      </w:pPr>
      <w:proofErr w:type="gramStart"/>
      <w:r w:rsidRPr="00892C2F">
        <w:rPr>
          <w:b w:val="0"/>
        </w:rPr>
        <w:t xml:space="preserve">В соответствии с </w:t>
      </w:r>
      <w:hyperlink r:id="rId6" w:anchor="/document/99/499086123/" w:history="1">
        <w:r w:rsidRPr="00892C2F">
          <w:rPr>
            <w:rStyle w:val="a4"/>
            <w:b w:val="0"/>
            <w:color w:val="auto"/>
            <w:u w:val="none"/>
          </w:rPr>
          <w:t>Федеральным законом от 02 апреля 2014 года № 44-ФЗ</w:t>
        </w:r>
      </w:hyperlink>
      <w:r w:rsidRPr="00892C2F">
        <w:rPr>
          <w:b w:val="0"/>
        </w:rPr>
        <w:t xml:space="preserve"> «Об участии граждан в охране общественного порядка», законом Белгородской области от 30 октября 2014 года № 305 «О реализации на территории Белгородской области положений Федерального закона «Об участии граждан в охране общественного порядка», руководствуясь </w:t>
      </w:r>
      <w:hyperlink r:id="rId7" w:anchor="/document/99/901876063/" w:history="1">
        <w:r w:rsidRPr="00892C2F">
          <w:rPr>
            <w:rStyle w:val="a4"/>
            <w:b w:val="0"/>
            <w:color w:val="auto"/>
            <w:u w:val="none"/>
          </w:rPr>
          <w:t>Федеральным законом от 06 октября 2003 года № 131-ФЗ</w:t>
        </w:r>
      </w:hyperlink>
      <w:r w:rsidRPr="00892C2F">
        <w:rPr>
          <w:b w:val="0"/>
        </w:rPr>
        <w:t xml:space="preserve"> «Об общих принципах организации местного самоуправления в Российской</w:t>
      </w:r>
      <w:proofErr w:type="gramEnd"/>
      <w:r w:rsidRPr="00892C2F">
        <w:rPr>
          <w:b w:val="0"/>
        </w:rPr>
        <w:t xml:space="preserve"> Федерации», на основании Устава</w:t>
      </w:r>
      <w:r w:rsidR="00892C2F">
        <w:rPr>
          <w:b w:val="0"/>
        </w:rPr>
        <w:t xml:space="preserve"> </w:t>
      </w:r>
      <w:proofErr w:type="spellStart"/>
      <w:r w:rsidR="00787C34">
        <w:rPr>
          <w:b w:val="0"/>
        </w:rPr>
        <w:t>Нагорьевского</w:t>
      </w:r>
      <w:proofErr w:type="spellEnd"/>
      <w:r w:rsidR="00892C2F">
        <w:rPr>
          <w:b w:val="0"/>
        </w:rPr>
        <w:t xml:space="preserve"> сельского поселения</w:t>
      </w:r>
      <w:r w:rsidRPr="00892C2F">
        <w:rPr>
          <w:b w:val="0"/>
        </w:rPr>
        <w:t xml:space="preserve"> </w:t>
      </w:r>
      <w:proofErr w:type="spellStart"/>
      <w:r w:rsidR="003D1290">
        <w:rPr>
          <w:b w:val="0"/>
        </w:rPr>
        <w:t>Ровеньского</w:t>
      </w:r>
      <w:proofErr w:type="spellEnd"/>
      <w:r w:rsidR="00892C2F">
        <w:rPr>
          <w:b w:val="0"/>
        </w:rPr>
        <w:t xml:space="preserve"> района</w:t>
      </w:r>
      <w:r w:rsidRPr="00892C2F">
        <w:rPr>
          <w:b w:val="0"/>
        </w:rPr>
        <w:t xml:space="preserve"> Белгородской област</w:t>
      </w:r>
      <w:r w:rsidR="00892C2F">
        <w:rPr>
          <w:b w:val="0"/>
        </w:rPr>
        <w:t xml:space="preserve">и администрация </w:t>
      </w:r>
      <w:proofErr w:type="spellStart"/>
      <w:r w:rsidR="00787C34">
        <w:rPr>
          <w:b w:val="0"/>
        </w:rPr>
        <w:t>Нагорьевского</w:t>
      </w:r>
      <w:proofErr w:type="spellEnd"/>
      <w:r w:rsidR="00787C34">
        <w:rPr>
          <w:b w:val="0"/>
        </w:rPr>
        <w:t xml:space="preserve">  сельского  поселения </w:t>
      </w:r>
      <w:r w:rsidRPr="00892C2F">
        <w:t>постановляет:</w:t>
      </w:r>
    </w:p>
    <w:p w:rsidR="001A2B18" w:rsidRPr="00892C2F" w:rsidRDefault="006903DB" w:rsidP="00787C3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92C2F">
        <w:rPr>
          <w:sz w:val="28"/>
          <w:szCs w:val="28"/>
        </w:rPr>
        <w:t xml:space="preserve">1. Утвердить Положение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proofErr w:type="spellStart"/>
      <w:r w:rsidR="00787C34">
        <w:rPr>
          <w:sz w:val="28"/>
          <w:szCs w:val="28"/>
        </w:rPr>
        <w:t>Нагорьевского</w:t>
      </w:r>
      <w:proofErr w:type="spellEnd"/>
      <w:r w:rsidR="00892C2F" w:rsidRPr="00892C2F">
        <w:rPr>
          <w:sz w:val="28"/>
          <w:szCs w:val="28"/>
        </w:rPr>
        <w:t xml:space="preserve"> сельского поселения </w:t>
      </w:r>
      <w:proofErr w:type="spellStart"/>
      <w:r w:rsidR="00EC726F" w:rsidRPr="00EC726F">
        <w:rPr>
          <w:sz w:val="28"/>
          <w:szCs w:val="28"/>
        </w:rPr>
        <w:t>Ровеньского</w:t>
      </w:r>
      <w:proofErr w:type="spellEnd"/>
      <w:r w:rsidR="00892C2F" w:rsidRPr="00892C2F">
        <w:rPr>
          <w:sz w:val="28"/>
          <w:szCs w:val="28"/>
        </w:rPr>
        <w:t xml:space="preserve"> района </w:t>
      </w:r>
      <w:r w:rsidRPr="00892C2F">
        <w:rPr>
          <w:sz w:val="28"/>
          <w:szCs w:val="28"/>
        </w:rPr>
        <w:t>(прилагается).</w:t>
      </w:r>
    </w:p>
    <w:p w:rsidR="001A2B18" w:rsidRPr="00892C2F" w:rsidRDefault="00892C2F" w:rsidP="00892C2F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>
        <w:rPr>
          <w:sz w:val="28"/>
          <w:szCs w:val="28"/>
        </w:rPr>
        <w:t>2</w:t>
      </w:r>
      <w:r w:rsidR="006903DB" w:rsidRPr="00892C2F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</w:t>
      </w:r>
      <w:r w:rsidR="006903DB" w:rsidRPr="00892C2F">
        <w:rPr>
          <w:sz w:val="28"/>
          <w:szCs w:val="28"/>
        </w:rPr>
        <w:t>.</w:t>
      </w:r>
    </w:p>
    <w:p w:rsidR="00892C2F" w:rsidRDefault="00892C2F" w:rsidP="00892C2F">
      <w:pPr>
        <w:pStyle w:val="align-right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892C2F" w:rsidRDefault="00892C2F" w:rsidP="00892C2F">
      <w:pPr>
        <w:pStyle w:val="align-right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892C2F" w:rsidRDefault="00892C2F" w:rsidP="00892C2F">
      <w:pPr>
        <w:pStyle w:val="align-right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4359D4" w:rsidRDefault="00787C34" w:rsidP="00787C34">
      <w:pPr>
        <w:pStyle w:val="3"/>
        <w:divId w:val="1919825816"/>
        <w:rPr>
          <w:rFonts w:eastAsia="Times New Roman"/>
        </w:rPr>
      </w:pPr>
      <w:r>
        <w:rPr>
          <w:rFonts w:eastAsia="Times New Roman"/>
        </w:rPr>
        <w:t>Глава  администрации</w:t>
      </w:r>
    </w:p>
    <w:p w:rsidR="00787C34" w:rsidRDefault="00787C34" w:rsidP="00787C34">
      <w:pPr>
        <w:pStyle w:val="3"/>
        <w:divId w:val="1919825816"/>
        <w:rPr>
          <w:rFonts w:eastAsia="Times New Roman"/>
        </w:rPr>
      </w:pPr>
      <w:proofErr w:type="spellStart"/>
      <w:r>
        <w:rPr>
          <w:rFonts w:eastAsia="Times New Roman"/>
        </w:rPr>
        <w:t>Нагорьевского</w:t>
      </w:r>
      <w:proofErr w:type="spellEnd"/>
      <w:r>
        <w:rPr>
          <w:rFonts w:eastAsia="Times New Roman"/>
        </w:rPr>
        <w:t xml:space="preserve">  сельского  поселения                                Ю.П. Карпушин</w:t>
      </w:r>
    </w:p>
    <w:p w:rsidR="004359D4" w:rsidRDefault="004359D4">
      <w:pPr>
        <w:pStyle w:val="3"/>
        <w:jc w:val="center"/>
        <w:divId w:val="1919825816"/>
        <w:rPr>
          <w:rFonts w:eastAsia="Times New Roman"/>
        </w:rPr>
      </w:pPr>
    </w:p>
    <w:p w:rsidR="004359D4" w:rsidRDefault="004359D4" w:rsidP="00787C34">
      <w:pPr>
        <w:pStyle w:val="3"/>
        <w:divId w:val="1919825816"/>
        <w:rPr>
          <w:rFonts w:eastAsia="Times New Roman"/>
        </w:rPr>
      </w:pPr>
    </w:p>
    <w:p w:rsidR="004359D4" w:rsidRDefault="004359D4">
      <w:pPr>
        <w:pStyle w:val="3"/>
        <w:jc w:val="center"/>
        <w:divId w:val="1919825816"/>
        <w:rPr>
          <w:rFonts w:eastAsia="Times New Roman"/>
        </w:rPr>
      </w:pPr>
    </w:p>
    <w:p w:rsidR="001A2B18" w:rsidRDefault="00892C2F" w:rsidP="00787C34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>
        <w:rPr>
          <w:rFonts w:eastAsia="Times New Roman"/>
        </w:rPr>
        <w:t>П</w:t>
      </w:r>
      <w:r w:rsidR="006903DB" w:rsidRPr="004359D4">
        <w:rPr>
          <w:rFonts w:eastAsia="Times New Roman"/>
        </w:rPr>
        <w:t>оложение</w:t>
      </w:r>
      <w:r w:rsidR="006903DB" w:rsidRPr="004359D4">
        <w:rPr>
          <w:rFonts w:eastAsia="Times New Roman"/>
        </w:rPr>
        <w:br/>
        <w:t xml:space="preserve">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proofErr w:type="spellStart"/>
      <w:r w:rsidR="00787C34">
        <w:rPr>
          <w:rFonts w:eastAsia="Times New Roman"/>
        </w:rPr>
        <w:t>Нагорьевского</w:t>
      </w:r>
      <w:proofErr w:type="spellEnd"/>
      <w:r w:rsidR="004359D4">
        <w:rPr>
          <w:rFonts w:eastAsia="Times New Roman"/>
        </w:rPr>
        <w:t xml:space="preserve"> сельского поселения </w:t>
      </w:r>
      <w:proofErr w:type="spellStart"/>
      <w:r w:rsidR="00EC726F">
        <w:rPr>
          <w:rFonts w:eastAsia="Times New Roman"/>
        </w:rPr>
        <w:t>Ровеньского</w:t>
      </w:r>
      <w:proofErr w:type="spellEnd"/>
      <w:r w:rsidR="004359D4">
        <w:rPr>
          <w:rFonts w:eastAsia="Times New Roman"/>
        </w:rPr>
        <w:t xml:space="preserve"> района</w:t>
      </w:r>
    </w:p>
    <w:p w:rsidR="004359D4" w:rsidRPr="004359D4" w:rsidRDefault="004359D4" w:rsidP="004359D4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1A2B18" w:rsidRDefault="006903DB" w:rsidP="004359D4">
      <w:pPr>
        <w:pStyle w:val="align-center"/>
        <w:spacing w:before="0" w:beforeAutospacing="0" w:after="0" w:afterAutospacing="0"/>
        <w:jc w:val="center"/>
        <w:divId w:val="1919825816"/>
        <w:rPr>
          <w:b/>
          <w:bCs/>
        </w:rPr>
      </w:pPr>
      <w:r w:rsidRPr="004359D4">
        <w:rPr>
          <w:b/>
          <w:bCs/>
        </w:rPr>
        <w:t>1. Общие положения</w:t>
      </w:r>
    </w:p>
    <w:p w:rsidR="004359D4" w:rsidRPr="004359D4" w:rsidRDefault="004359D4" w:rsidP="004359D4">
      <w:pPr>
        <w:pStyle w:val="align-center"/>
        <w:spacing w:before="0" w:beforeAutospacing="0" w:after="0" w:afterAutospacing="0"/>
        <w:jc w:val="center"/>
        <w:divId w:val="1919825816"/>
      </w:pPr>
    </w:p>
    <w:p w:rsidR="001A2B18" w:rsidRPr="004359D4" w:rsidRDefault="006903DB" w:rsidP="00787C3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 xml:space="preserve">1.1. </w:t>
      </w:r>
      <w:proofErr w:type="gramStart"/>
      <w:r w:rsidRPr="004359D4">
        <w:t xml:space="preserve">Настоящее Положение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proofErr w:type="spellStart"/>
      <w:r w:rsidR="00787C34">
        <w:t>Нагорьевского</w:t>
      </w:r>
      <w:proofErr w:type="spellEnd"/>
      <w:r w:rsidR="004359D4">
        <w:t xml:space="preserve"> сельского поселения </w:t>
      </w:r>
      <w:proofErr w:type="spellStart"/>
      <w:r w:rsidR="00EC726F" w:rsidRPr="00EC726F">
        <w:t>Ровеньского</w:t>
      </w:r>
      <w:proofErr w:type="spellEnd"/>
      <w:r w:rsidR="004359D4" w:rsidRPr="004359D4">
        <w:t xml:space="preserve"> района</w:t>
      </w:r>
      <w:r w:rsidRPr="004359D4">
        <w:t xml:space="preserve"> (далее – Положение), разработано в соответствии с федеральными законами </w:t>
      </w:r>
      <w:hyperlink r:id="rId8" w:anchor="/document/99/901876063/" w:history="1">
        <w:r w:rsidRPr="004359D4">
          <w:rPr>
            <w:rStyle w:val="a4"/>
            <w:color w:val="auto"/>
            <w:u w:val="none"/>
          </w:rPr>
          <w:t>от 06 октября 2003 года № 131-ФЗ</w:t>
        </w:r>
      </w:hyperlink>
      <w:r w:rsidRPr="004359D4">
        <w:t xml:space="preserve"> «Об общих принципах организации местного самоуправления в Российской Федерации», </w:t>
      </w:r>
      <w:hyperlink r:id="rId9" w:anchor="/document/99/499086123/" w:history="1">
        <w:r w:rsidRPr="004359D4">
          <w:rPr>
            <w:rStyle w:val="a4"/>
            <w:color w:val="auto"/>
            <w:u w:val="none"/>
          </w:rPr>
          <w:t>от 02 апреля 2014 года № 44-ФЗ</w:t>
        </w:r>
      </w:hyperlink>
      <w:r w:rsidRPr="004359D4">
        <w:t xml:space="preserve"> «Об участии граждан в охране общественного порядка</w:t>
      </w:r>
      <w:proofErr w:type="gramEnd"/>
      <w:r w:rsidRPr="004359D4">
        <w:t xml:space="preserve">», </w:t>
      </w:r>
      <w:proofErr w:type="gramStart"/>
      <w:r w:rsidRPr="004359D4">
        <w:t xml:space="preserve">законом Белгородской области от 30 октября 2014 года № 305 «О реализации на территории Белгородской области положений Федерального закона «Об участии граждан в охране общественного порядка» и определяет условия, порядок и размер материального поощрения народных дружинников, принимающих в составе народных дружин участие в охране общественного порядка на территории </w:t>
      </w:r>
      <w:proofErr w:type="spellStart"/>
      <w:r w:rsidR="00787C34">
        <w:t>Нагорьевского</w:t>
      </w:r>
      <w:proofErr w:type="spellEnd"/>
      <w:r w:rsidR="004359D4" w:rsidRPr="004359D4">
        <w:t xml:space="preserve"> сельского поселения </w:t>
      </w:r>
      <w:proofErr w:type="spellStart"/>
      <w:r w:rsidR="00EC726F" w:rsidRPr="00EC726F">
        <w:t>Ровеньского</w:t>
      </w:r>
      <w:proofErr w:type="spellEnd"/>
      <w:r w:rsidR="004359D4" w:rsidRPr="004359D4">
        <w:t xml:space="preserve"> района </w:t>
      </w:r>
      <w:r w:rsidRPr="004359D4">
        <w:t xml:space="preserve">(далее – народные дружинники), за счет средств бюджета </w:t>
      </w:r>
      <w:proofErr w:type="spellStart"/>
      <w:r w:rsidR="00787C34">
        <w:t>Нагорьевского</w:t>
      </w:r>
      <w:proofErr w:type="spellEnd"/>
      <w:proofErr w:type="gramEnd"/>
      <w:r w:rsidR="004359D4" w:rsidRPr="004359D4">
        <w:t xml:space="preserve"> сельского поселения </w:t>
      </w:r>
      <w:proofErr w:type="spellStart"/>
      <w:r w:rsidR="00EC726F" w:rsidRPr="00EC726F">
        <w:t>Ровеньского</w:t>
      </w:r>
      <w:proofErr w:type="spellEnd"/>
      <w:r w:rsidR="004359D4" w:rsidRPr="004359D4">
        <w:t xml:space="preserve"> района</w:t>
      </w:r>
      <w:r w:rsidRPr="004359D4">
        <w:t>.</w:t>
      </w:r>
    </w:p>
    <w:p w:rsidR="001A2B18" w:rsidRPr="004359D4" w:rsidRDefault="006903DB" w:rsidP="00787C3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 xml:space="preserve">1.2. Положение разработано в целях материального поощрения народных дружинников за активное участие в охране общественного порядка и борьбе с правонарушениями на территории </w:t>
      </w:r>
      <w:proofErr w:type="spellStart"/>
      <w:r w:rsidR="00787C34">
        <w:t>Нагорьевского</w:t>
      </w:r>
      <w:proofErr w:type="spellEnd"/>
      <w:r w:rsidR="004359D4" w:rsidRPr="004359D4">
        <w:t xml:space="preserve"> сельского поселения </w:t>
      </w:r>
      <w:proofErr w:type="spellStart"/>
      <w:r w:rsidR="00EC726F" w:rsidRPr="00EC726F">
        <w:t>Ровеньского</w:t>
      </w:r>
      <w:proofErr w:type="spellEnd"/>
      <w:r w:rsidR="004359D4" w:rsidRPr="004359D4">
        <w:t xml:space="preserve"> района</w:t>
      </w:r>
      <w:r w:rsidRPr="004359D4">
        <w:t>.</w:t>
      </w:r>
    </w:p>
    <w:p w:rsidR="004359D4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>Основными целями материального поощрения народных дружинников являются:</w:t>
      </w:r>
    </w:p>
    <w:p w:rsidR="004359D4" w:rsidRDefault="004359D4" w:rsidP="00787C34">
      <w:pPr>
        <w:pStyle w:val="a3"/>
        <w:spacing w:before="0" w:beforeAutospacing="0" w:after="0" w:afterAutospacing="0"/>
        <w:ind w:firstLine="709"/>
        <w:jc w:val="both"/>
        <w:divId w:val="1919825816"/>
      </w:pPr>
      <w:r>
        <w:t>-</w:t>
      </w:r>
      <w:r w:rsidR="006903DB" w:rsidRPr="004359D4">
        <w:t xml:space="preserve"> повышение престижности добровольного участия граждан в охране общественного порядка на территории </w:t>
      </w:r>
      <w:proofErr w:type="spellStart"/>
      <w:r w:rsidR="00787C34">
        <w:t>Нагорьевского</w:t>
      </w:r>
      <w:proofErr w:type="spellEnd"/>
      <w:r w:rsidRPr="004359D4">
        <w:t xml:space="preserve"> сельского поселения </w:t>
      </w:r>
      <w:proofErr w:type="spellStart"/>
      <w:r w:rsidR="00EC726F" w:rsidRPr="00EC726F">
        <w:t>Ровеньского</w:t>
      </w:r>
      <w:proofErr w:type="spellEnd"/>
      <w:r w:rsidRPr="004359D4">
        <w:t xml:space="preserve"> района</w:t>
      </w:r>
      <w:r>
        <w:t>;</w:t>
      </w:r>
    </w:p>
    <w:p w:rsidR="004359D4" w:rsidRDefault="004359D4" w:rsidP="00787C34">
      <w:pPr>
        <w:pStyle w:val="a3"/>
        <w:spacing w:before="0" w:beforeAutospacing="0" w:after="0" w:afterAutospacing="0"/>
        <w:ind w:firstLine="709"/>
        <w:jc w:val="both"/>
        <w:divId w:val="1919825816"/>
      </w:pPr>
      <w:r>
        <w:t xml:space="preserve">- </w:t>
      </w:r>
      <w:r w:rsidR="006903DB" w:rsidRPr="004359D4">
        <w:t xml:space="preserve">укрепление общественной безопасности и правопорядка в </w:t>
      </w:r>
      <w:proofErr w:type="spellStart"/>
      <w:r w:rsidR="00787C34">
        <w:t>Нагорьевско</w:t>
      </w:r>
      <w:r w:rsidR="00787C34">
        <w:t>м</w:t>
      </w:r>
      <w:proofErr w:type="spellEnd"/>
      <w:r w:rsidR="00787C34" w:rsidRPr="004359D4">
        <w:t xml:space="preserve"> </w:t>
      </w:r>
      <w:r w:rsidRPr="004359D4">
        <w:t>сельско</w:t>
      </w:r>
      <w:r w:rsidR="00787C34">
        <w:t>м</w:t>
      </w:r>
      <w:r w:rsidRPr="004359D4">
        <w:t xml:space="preserve"> поселени</w:t>
      </w:r>
      <w:r w:rsidR="00787C34">
        <w:t>и</w:t>
      </w:r>
      <w:r w:rsidRPr="004359D4">
        <w:t xml:space="preserve"> </w:t>
      </w:r>
      <w:proofErr w:type="spellStart"/>
      <w:r w:rsidR="00EC726F" w:rsidRPr="00EC726F">
        <w:t>Ровеньского</w:t>
      </w:r>
      <w:proofErr w:type="spellEnd"/>
      <w:r w:rsidRPr="004359D4">
        <w:t xml:space="preserve"> района</w:t>
      </w:r>
      <w:r w:rsidR="006903DB" w:rsidRPr="004359D4">
        <w:t xml:space="preserve">; </w:t>
      </w:r>
    </w:p>
    <w:p w:rsidR="001A2B18" w:rsidRPr="004359D4" w:rsidRDefault="004359D4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>
        <w:t xml:space="preserve">- </w:t>
      </w:r>
      <w:r w:rsidR="006903DB" w:rsidRPr="004359D4">
        <w:t>повышение роли народной дружины в охране общественного порядка.</w:t>
      </w:r>
    </w:p>
    <w:p w:rsidR="001A2B18" w:rsidRPr="004359D4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>1.3. Материальное поощрение народных дружинников осуществляется путем выплаты денежной премии в порядке, определенном настоящим Положением.</w:t>
      </w:r>
    </w:p>
    <w:p w:rsidR="001A2B18" w:rsidRDefault="006903DB" w:rsidP="00787C3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 xml:space="preserve">1.4. Финансовое обеспечение расходов, связанных с выплатой материального поощрения народным дружинникам, осуществляется в пределах средств, предусмотренных на указанные цели в бюджете </w:t>
      </w:r>
      <w:proofErr w:type="spellStart"/>
      <w:r w:rsidR="00787C34">
        <w:t>Нагорьевского</w:t>
      </w:r>
      <w:proofErr w:type="spellEnd"/>
      <w:r w:rsidR="004359D4" w:rsidRPr="004359D4">
        <w:t xml:space="preserve"> сельского поселения </w:t>
      </w:r>
      <w:proofErr w:type="spellStart"/>
      <w:r w:rsidR="00EC726F" w:rsidRPr="00EC726F">
        <w:t>Ровеньского</w:t>
      </w:r>
      <w:proofErr w:type="spellEnd"/>
      <w:r w:rsidR="004359D4" w:rsidRPr="004359D4">
        <w:t xml:space="preserve"> района</w:t>
      </w:r>
      <w:r w:rsidRPr="004359D4">
        <w:t xml:space="preserve"> на очередной финансовый год и плановый период.</w:t>
      </w:r>
    </w:p>
    <w:p w:rsidR="004359D4" w:rsidRPr="004359D4" w:rsidRDefault="004359D4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</w:p>
    <w:p w:rsidR="001A2B18" w:rsidRDefault="006903DB" w:rsidP="004359D4">
      <w:pPr>
        <w:pStyle w:val="align-center"/>
        <w:spacing w:before="0" w:beforeAutospacing="0" w:after="0" w:afterAutospacing="0"/>
        <w:jc w:val="center"/>
        <w:divId w:val="1919825816"/>
        <w:rPr>
          <w:b/>
          <w:bCs/>
        </w:rPr>
      </w:pPr>
      <w:r w:rsidRPr="004359D4">
        <w:rPr>
          <w:b/>
          <w:bCs/>
        </w:rPr>
        <w:t>2. Условия, порядок и размер выплаты материального поощрения народным дружинникам</w:t>
      </w:r>
    </w:p>
    <w:p w:rsidR="004359D4" w:rsidRPr="004359D4" w:rsidRDefault="004359D4" w:rsidP="004359D4">
      <w:pPr>
        <w:pStyle w:val="align-center"/>
        <w:spacing w:before="0" w:beforeAutospacing="0" w:after="0" w:afterAutospacing="0"/>
        <w:jc w:val="center"/>
        <w:divId w:val="1919825816"/>
      </w:pPr>
    </w:p>
    <w:p w:rsidR="001A2B18" w:rsidRPr="004359D4" w:rsidRDefault="006903DB" w:rsidP="007F32C5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 xml:space="preserve">2.1. Материальное поощрение народных дружинников производится </w:t>
      </w:r>
      <w:r w:rsidR="007F32C5">
        <w:t>ежемесячно</w:t>
      </w:r>
      <w:r w:rsidRPr="004359D4">
        <w:t>.</w:t>
      </w:r>
    </w:p>
    <w:p w:rsidR="001A2B18" w:rsidRPr="004359D4" w:rsidRDefault="006903DB" w:rsidP="007F32C5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>2.2. Право на получение материального поощрения имеют народные дружинники, принимающие участие в охране общественного порядка</w:t>
      </w:r>
      <w:r w:rsidR="00966E0A">
        <w:t xml:space="preserve"> в ночное время (с 22.00 час. до 06.00 час.)</w:t>
      </w:r>
      <w:r w:rsidRPr="004359D4">
        <w:t xml:space="preserve"> в составе народных дружин, внесенных в региональный реестр народных дружин и общественных объединений правоохранительной направленности в порядке, утвержденном </w:t>
      </w:r>
      <w:hyperlink r:id="rId10" w:anchor="/document/99/420214368/" w:history="1">
        <w:r w:rsidRPr="004359D4">
          <w:rPr>
            <w:rStyle w:val="a4"/>
            <w:color w:val="auto"/>
            <w:u w:val="none"/>
          </w:rPr>
          <w:t>приказом Министерства внутренних дел Российской Федерации от 21 июля 2014 года № 599</w:t>
        </w:r>
      </w:hyperlink>
      <w:r w:rsidRPr="004359D4">
        <w:t xml:space="preserve"> «О Порядке формирования и ведения регионального реестра народных дружин и общественных объединений правоохранительной направленности».</w:t>
      </w:r>
    </w:p>
    <w:p w:rsidR="001A2B18" w:rsidRPr="0018780A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lastRenderedPageBreak/>
        <w:t>2.3. Продолжительность одного выхода на дежурство должна быть не менее четырех и не более восьми часов.</w:t>
      </w:r>
    </w:p>
    <w:p w:rsidR="001A2B18" w:rsidRPr="0018780A" w:rsidRDefault="006903DB" w:rsidP="00787C3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 xml:space="preserve">Учет времени выхода народных дружинников на дежурство осуществляется на основании </w:t>
      </w:r>
      <w:r w:rsidR="0018575E" w:rsidRPr="0018780A">
        <w:t>ведомости учета выходов на дежурство народной дружины</w:t>
      </w:r>
      <w:r w:rsidRPr="0018780A">
        <w:t>, котор</w:t>
      </w:r>
      <w:r w:rsidR="00CC0397">
        <w:t>ая</w:t>
      </w:r>
      <w:r w:rsidR="00432FF4">
        <w:t xml:space="preserve"> составляется и </w:t>
      </w:r>
      <w:r w:rsidR="00CC0397">
        <w:t>утверждается</w:t>
      </w:r>
      <w:r w:rsidRPr="0018780A">
        <w:t xml:space="preserve"> </w:t>
      </w:r>
      <w:r w:rsidR="00511BF3">
        <w:t>старшим</w:t>
      </w:r>
      <w:r w:rsidR="00966E0A" w:rsidRPr="0018780A">
        <w:t xml:space="preserve"> народн</w:t>
      </w:r>
      <w:r w:rsidR="00511BF3">
        <w:t>ым</w:t>
      </w:r>
      <w:r w:rsidR="00966E0A" w:rsidRPr="0018780A">
        <w:t xml:space="preserve"> дружин</w:t>
      </w:r>
      <w:r w:rsidR="00511BF3">
        <w:t>ником</w:t>
      </w:r>
      <w:r w:rsidRPr="0018780A">
        <w:t>.</w:t>
      </w:r>
      <w:r w:rsidR="0018575E" w:rsidRPr="0018780A">
        <w:t xml:space="preserve"> Глава администрации  согласовывает ведомость учета выходов на дежурство народной дружины.</w:t>
      </w:r>
    </w:p>
    <w:p w:rsidR="001A2B18" w:rsidRPr="0018780A" w:rsidRDefault="006903DB" w:rsidP="0018780A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 xml:space="preserve">2.4. В </w:t>
      </w:r>
      <w:r w:rsidR="0018575E" w:rsidRPr="0018780A">
        <w:t xml:space="preserve">ведомости учета выходов на дежурство народной дружины </w:t>
      </w:r>
      <w:r w:rsidRPr="0018780A">
        <w:t xml:space="preserve">указываются: фамилия, имя, отчество поощряемых народных дружинников, количество выходов на дежурство за </w:t>
      </w:r>
      <w:r w:rsidR="007F32C5" w:rsidRPr="0018780A">
        <w:t>отчетный месяц</w:t>
      </w:r>
      <w:r w:rsidRPr="0018780A">
        <w:t xml:space="preserve"> и количество часов по каждому выходу народных дружинников на дежурство.</w:t>
      </w:r>
    </w:p>
    <w:p w:rsidR="001A2B18" w:rsidRPr="0018780A" w:rsidRDefault="006903DB" w:rsidP="00787C3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 xml:space="preserve">2.5. </w:t>
      </w:r>
      <w:r w:rsidR="0018780A" w:rsidRPr="0018780A">
        <w:t xml:space="preserve">Ведомость учета выходов на дежурство народной дружины </w:t>
      </w:r>
      <w:r w:rsidRPr="0018780A">
        <w:t>пред</w:t>
      </w:r>
      <w:r w:rsidR="00CC0397">
        <w:t>о</w:t>
      </w:r>
      <w:r w:rsidRPr="0018780A">
        <w:t xml:space="preserve">ставляется </w:t>
      </w:r>
      <w:r w:rsidR="00511BF3">
        <w:t>старшим</w:t>
      </w:r>
      <w:r w:rsidR="00966E0A" w:rsidRPr="0018780A">
        <w:t xml:space="preserve"> народн</w:t>
      </w:r>
      <w:r w:rsidR="00511BF3">
        <w:t>ым</w:t>
      </w:r>
      <w:r w:rsidR="00966E0A" w:rsidRPr="0018780A">
        <w:t xml:space="preserve"> дружин</w:t>
      </w:r>
      <w:r w:rsidR="00511BF3">
        <w:t>ником</w:t>
      </w:r>
      <w:r w:rsidRPr="0018780A">
        <w:t xml:space="preserve"> в </w:t>
      </w:r>
      <w:r w:rsidR="00966E0A" w:rsidRPr="0018780A">
        <w:t xml:space="preserve">администрацию </w:t>
      </w:r>
      <w:proofErr w:type="spellStart"/>
      <w:r w:rsidR="00787C34">
        <w:t>Нагорьевского</w:t>
      </w:r>
      <w:proofErr w:type="spellEnd"/>
      <w:r w:rsidR="00966E0A" w:rsidRPr="0018780A">
        <w:t xml:space="preserve"> сельского поселения </w:t>
      </w:r>
      <w:proofErr w:type="spellStart"/>
      <w:r w:rsidR="00EC726F" w:rsidRPr="00EC726F">
        <w:t>Ровеньского</w:t>
      </w:r>
      <w:proofErr w:type="spellEnd"/>
      <w:r w:rsidR="00966E0A" w:rsidRPr="0018780A">
        <w:t xml:space="preserve"> района</w:t>
      </w:r>
      <w:r w:rsidRPr="0018780A">
        <w:t xml:space="preserve"> не позднее 5 числа месяца, следующего </w:t>
      </w:r>
      <w:proofErr w:type="gramStart"/>
      <w:r w:rsidRPr="0018780A">
        <w:t>за</w:t>
      </w:r>
      <w:proofErr w:type="gramEnd"/>
      <w:r w:rsidRPr="0018780A">
        <w:t xml:space="preserve"> отчетным.</w:t>
      </w:r>
      <w:r w:rsidR="00F54691" w:rsidRPr="0018780A">
        <w:t xml:space="preserve"> </w:t>
      </w:r>
    </w:p>
    <w:p w:rsidR="001A2B18" w:rsidRPr="0018780A" w:rsidRDefault="006903DB" w:rsidP="0018780A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 xml:space="preserve">Вместе с </w:t>
      </w:r>
      <w:r w:rsidR="0018780A" w:rsidRPr="0018780A">
        <w:t>ведомостью учета выходов на дежурство народной дружины</w:t>
      </w:r>
      <w:r w:rsidRPr="0018780A">
        <w:t xml:space="preserve"> представляются копии следующих документов в отношении поощряемых народных дружинников:</w:t>
      </w:r>
    </w:p>
    <w:p w:rsidR="001A2B18" w:rsidRPr="0018780A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>- паспорт;</w:t>
      </w:r>
    </w:p>
    <w:p w:rsidR="001A2B18" w:rsidRPr="004359D4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 xml:space="preserve">- страховое свидетельство обязательного пенсионного </w:t>
      </w:r>
      <w:r w:rsidRPr="004359D4">
        <w:t>страхования;</w:t>
      </w:r>
    </w:p>
    <w:p w:rsidR="001A2B18" w:rsidRPr="004359D4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>- свидетельство о постановке на учет физического лица в налоговом органе на территории Российской Федерации,</w:t>
      </w:r>
    </w:p>
    <w:p w:rsidR="001A2B18" w:rsidRPr="004359D4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>- реквизиты счета, открытого в кредитной организации для перечисления денежных средств (далее – счет).</w:t>
      </w:r>
    </w:p>
    <w:p w:rsidR="001A2B18" w:rsidRPr="004359D4" w:rsidRDefault="006903DB" w:rsidP="00511BF3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4359D4">
        <w:t xml:space="preserve">2.6. </w:t>
      </w:r>
      <w:r w:rsidR="00511BF3">
        <w:t>Старший народный</w:t>
      </w:r>
      <w:r w:rsidR="00F54691" w:rsidRPr="0018780A">
        <w:t xml:space="preserve"> дружин</w:t>
      </w:r>
      <w:r w:rsidR="00511BF3">
        <w:t>ник</w:t>
      </w:r>
      <w:r w:rsidRPr="0018780A">
        <w:t xml:space="preserve"> </w:t>
      </w:r>
      <w:r w:rsidRPr="004359D4">
        <w:t>несет ответственность за своевременное пред</w:t>
      </w:r>
      <w:r w:rsidR="00CC0397">
        <w:t>о</w:t>
      </w:r>
      <w:r w:rsidRPr="004359D4">
        <w:t>ставление и достоверность документов, указанных в пункте 2.5 настоящего Положения.</w:t>
      </w:r>
    </w:p>
    <w:p w:rsidR="001A2B18" w:rsidRPr="00787C34" w:rsidRDefault="006903DB" w:rsidP="00787C3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787C34">
        <w:t xml:space="preserve">2.7. Размер материального поощрения каждого народного дружинника определяется </w:t>
      </w:r>
      <w:r w:rsidR="00787C34" w:rsidRPr="00787C34">
        <w:t xml:space="preserve">администрацией  </w:t>
      </w:r>
      <w:proofErr w:type="spellStart"/>
      <w:r w:rsidR="00787C34" w:rsidRPr="00787C34">
        <w:t>Нагорьевского</w:t>
      </w:r>
      <w:proofErr w:type="spellEnd"/>
      <w:r w:rsidR="00966E0A" w:rsidRPr="00787C34">
        <w:t xml:space="preserve"> сельского поселения </w:t>
      </w:r>
      <w:proofErr w:type="spellStart"/>
      <w:r w:rsidR="00EC726F" w:rsidRPr="00787C34">
        <w:t>Ровеньского</w:t>
      </w:r>
      <w:proofErr w:type="spellEnd"/>
      <w:r w:rsidR="00966E0A" w:rsidRPr="00787C34">
        <w:t xml:space="preserve"> района</w:t>
      </w:r>
      <w:r w:rsidRPr="00787C34">
        <w:t xml:space="preserve"> из расчета </w:t>
      </w:r>
      <w:r w:rsidR="0038528C" w:rsidRPr="00787C34">
        <w:t xml:space="preserve">      </w:t>
      </w:r>
    </w:p>
    <w:p w:rsidR="0038528C" w:rsidRPr="00787C34" w:rsidRDefault="0038528C" w:rsidP="0038528C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787C34">
        <w:t>150 рублей за 1 час дежурства в дневное время</w:t>
      </w:r>
    </w:p>
    <w:p w:rsidR="0038528C" w:rsidRPr="0018780A" w:rsidRDefault="0038528C" w:rsidP="0038528C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787C34">
        <w:t>200 рублей за 1 час дежурства</w:t>
      </w:r>
      <w:r>
        <w:t xml:space="preserve"> в ночное время</w:t>
      </w:r>
    </w:p>
    <w:p w:rsidR="001A2B18" w:rsidRPr="0018780A" w:rsidRDefault="006903DB" w:rsidP="00787C3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>2.8. На основании документов, указанных в п</w:t>
      </w:r>
      <w:r w:rsidR="00966E0A" w:rsidRPr="0018780A">
        <w:t>ункте 2.5 настоящего Положения,</w:t>
      </w:r>
      <w:r w:rsidRPr="0018780A">
        <w:t xml:space="preserve"> администрации </w:t>
      </w:r>
      <w:proofErr w:type="spellStart"/>
      <w:r w:rsidR="00787C34">
        <w:t>Нагорьевского</w:t>
      </w:r>
      <w:proofErr w:type="spellEnd"/>
      <w:r w:rsidR="00966E0A" w:rsidRPr="0018780A">
        <w:t xml:space="preserve"> сельского поселения </w:t>
      </w:r>
      <w:proofErr w:type="spellStart"/>
      <w:r w:rsidR="00EC726F" w:rsidRPr="00EC726F">
        <w:t>Ровеньского</w:t>
      </w:r>
      <w:proofErr w:type="spellEnd"/>
      <w:r w:rsidR="00966E0A" w:rsidRPr="0018780A">
        <w:t xml:space="preserve"> района в течение 10 рабочих дней</w:t>
      </w:r>
      <w:r w:rsidR="00C26315" w:rsidRPr="00C26315">
        <w:t>, после предоставления ведомости учета выходов на дежурство народной дружины</w:t>
      </w:r>
      <w:r w:rsidR="00C26315">
        <w:t>,</w:t>
      </w:r>
      <w:r w:rsidR="00966E0A" w:rsidRPr="0018780A">
        <w:t xml:space="preserve"> </w:t>
      </w:r>
      <w:r w:rsidR="00F54691" w:rsidRPr="0018780A">
        <w:t xml:space="preserve">производит </w:t>
      </w:r>
      <w:r w:rsidR="0018780A" w:rsidRPr="0018780A">
        <w:t>выплату материального</w:t>
      </w:r>
      <w:r w:rsidRPr="0018780A">
        <w:t xml:space="preserve"> поощрении народны</w:t>
      </w:r>
      <w:r w:rsidR="0018780A" w:rsidRPr="0018780A">
        <w:t>м</w:t>
      </w:r>
      <w:r w:rsidRPr="0018780A">
        <w:t xml:space="preserve"> дружинник</w:t>
      </w:r>
      <w:r w:rsidR="0018780A" w:rsidRPr="0018780A">
        <w:t>ам</w:t>
      </w:r>
      <w:r w:rsidRPr="0018780A">
        <w:t>.</w:t>
      </w:r>
    </w:p>
    <w:p w:rsidR="001A2B18" w:rsidRPr="0018780A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>2.9.</w:t>
      </w:r>
      <w:r w:rsidR="00966E0A" w:rsidRPr="0018780A">
        <w:t xml:space="preserve"> </w:t>
      </w:r>
      <w:r w:rsidRPr="0018780A">
        <w:t>Основаниями для отказа в материальном поощрении народных дружинников являются:</w:t>
      </w:r>
    </w:p>
    <w:p w:rsidR="001A2B18" w:rsidRPr="0018780A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>- несоответствие народных дружинников требованиям, установленным настоящим Положением;</w:t>
      </w:r>
    </w:p>
    <w:p w:rsidR="001A2B18" w:rsidRPr="0018780A" w:rsidRDefault="006903DB" w:rsidP="00966E0A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>- предоставление неполного комплекта документов, указанного в пункте 2.5 настоящего Положения;</w:t>
      </w:r>
    </w:p>
    <w:p w:rsidR="001A2B18" w:rsidRPr="0018780A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>- предоставление недостоверных сведений;</w:t>
      </w:r>
    </w:p>
    <w:p w:rsidR="001A2B18" w:rsidRPr="004359D4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</w:pPr>
      <w:r w:rsidRPr="0018780A">
        <w:t>- несвоевременное предоставление документов</w:t>
      </w:r>
      <w:r w:rsidRPr="004359D4">
        <w:t>, указанных в пункте 2.5 настоящего Положения.</w:t>
      </w:r>
    </w:p>
    <w:p w:rsidR="006903DB" w:rsidRPr="004359D4" w:rsidRDefault="006903DB" w:rsidP="00966E0A">
      <w:pPr>
        <w:divId w:val="381368697"/>
        <w:rPr>
          <w:rFonts w:eastAsia="Times New Roman"/>
          <w:sz w:val="20"/>
          <w:szCs w:val="20"/>
        </w:rPr>
      </w:pPr>
    </w:p>
    <w:sectPr w:rsidR="006903DB" w:rsidRPr="0043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D4"/>
    <w:rsid w:val="0018575E"/>
    <w:rsid w:val="0018780A"/>
    <w:rsid w:val="001A0985"/>
    <w:rsid w:val="001A2B18"/>
    <w:rsid w:val="0038528C"/>
    <w:rsid w:val="003D1290"/>
    <w:rsid w:val="00432FF4"/>
    <w:rsid w:val="004359D4"/>
    <w:rsid w:val="004725AC"/>
    <w:rsid w:val="00511BF3"/>
    <w:rsid w:val="006903DB"/>
    <w:rsid w:val="00787C34"/>
    <w:rsid w:val="007F32C5"/>
    <w:rsid w:val="00892C2F"/>
    <w:rsid w:val="008C14EC"/>
    <w:rsid w:val="00966E0A"/>
    <w:rsid w:val="00C26315"/>
    <w:rsid w:val="00CC0397"/>
    <w:rsid w:val="00D52E6A"/>
    <w:rsid w:val="00EB1655"/>
    <w:rsid w:val="00EC726F"/>
    <w:rsid w:val="00F54691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359D4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9D4"/>
    <w:rPr>
      <w:rFonts w:ascii="Arial" w:eastAsiaTheme="minorEastAsia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359D4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9D4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869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1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us.gosfinans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us.gosfinansy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us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AF10-F3A8-484B-B29A-CA963D7E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Поздняков</cp:lastModifiedBy>
  <cp:revision>7</cp:revision>
  <cp:lastPrinted>2022-06-02T08:26:00Z</cp:lastPrinted>
  <dcterms:created xsi:type="dcterms:W3CDTF">2022-06-03T11:21:00Z</dcterms:created>
  <dcterms:modified xsi:type="dcterms:W3CDTF">2022-06-16T10:45:00Z</dcterms:modified>
</cp:coreProperties>
</file>