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C7" w:rsidRPr="00946267" w:rsidRDefault="003B18C7">
      <w:pPr>
        <w:spacing w:after="0" w:line="283" w:lineRule="atLeast"/>
        <w:rPr>
          <w:rFonts w:ascii="Times New Roman" w:eastAsia="Times New Roman" w:hAnsi="Times New Roman" w:cs="Times New Roman"/>
          <w:b/>
          <w:sz w:val="28"/>
        </w:rPr>
      </w:pPr>
    </w:p>
    <w:p w:rsidR="00044052" w:rsidRPr="00946267" w:rsidRDefault="00044052" w:rsidP="00044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46267">
        <w:rPr>
          <w:rFonts w:ascii="Times New Roman" w:eastAsia="Times New Roman" w:hAnsi="Times New Roman" w:cs="Times New Roman"/>
          <w:sz w:val="28"/>
        </w:rPr>
        <w:t xml:space="preserve">Р О С </w:t>
      </w:r>
      <w:proofErr w:type="spellStart"/>
      <w:proofErr w:type="gramStart"/>
      <w:r w:rsidRPr="00946267">
        <w:rPr>
          <w:rFonts w:ascii="Times New Roman" w:eastAsia="Times New Roman" w:hAnsi="Times New Roman" w:cs="Times New Roman"/>
          <w:sz w:val="28"/>
        </w:rPr>
        <w:t>С</w:t>
      </w:r>
      <w:proofErr w:type="spellEnd"/>
      <w:proofErr w:type="gramEnd"/>
      <w:r w:rsidRPr="00946267">
        <w:rPr>
          <w:rFonts w:ascii="Times New Roman" w:eastAsia="Times New Roman" w:hAnsi="Times New Roman" w:cs="Times New Roman"/>
          <w:sz w:val="28"/>
        </w:rPr>
        <w:t xml:space="preserve"> И Й С К А Я  Ф Е Д Е Р А Ц И Я</w:t>
      </w:r>
    </w:p>
    <w:p w:rsidR="00044052" w:rsidRPr="00946267" w:rsidRDefault="00044052" w:rsidP="00044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46267">
        <w:rPr>
          <w:rFonts w:ascii="Times New Roman" w:eastAsia="Times New Roman" w:hAnsi="Times New Roman" w:cs="Times New Roman"/>
          <w:sz w:val="28"/>
        </w:rPr>
        <w:t xml:space="preserve">Б Е Л Г О </w:t>
      </w:r>
      <w:proofErr w:type="gramStart"/>
      <w:r w:rsidRPr="00946267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946267">
        <w:rPr>
          <w:rFonts w:ascii="Times New Roman" w:eastAsia="Times New Roman" w:hAnsi="Times New Roman" w:cs="Times New Roman"/>
          <w:sz w:val="28"/>
        </w:rPr>
        <w:t xml:space="preserve"> О Д С К А Я  О Б Л А С Т Ь</w:t>
      </w:r>
    </w:p>
    <w:p w:rsidR="00044052" w:rsidRPr="00946267" w:rsidRDefault="00044052" w:rsidP="00044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46267">
        <w:rPr>
          <w:rFonts w:ascii="Times New Roman" w:eastAsia="Times New Roman" w:hAnsi="Times New Roman" w:cs="Times New Roman"/>
          <w:sz w:val="28"/>
        </w:rPr>
        <w:t>МУНИЦИПАЛЬНЫЙ РАЙОН «РОВЕНЬСКИЙ РАЙОН»</w:t>
      </w:r>
    </w:p>
    <w:p w:rsidR="00044052" w:rsidRPr="00946267" w:rsidRDefault="00044052" w:rsidP="00044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46267">
        <w:rPr>
          <w:rFonts w:ascii="Times New Roman" w:eastAsia="Times New Roman" w:hAnsi="Times New Roman" w:cs="Times New Roman"/>
          <w:sz w:val="28"/>
        </w:rPr>
        <w:t xml:space="preserve">АДМИНИСТРАЦИЯ </w:t>
      </w:r>
    </w:p>
    <w:p w:rsidR="00044052" w:rsidRPr="00946267" w:rsidRDefault="00044052" w:rsidP="00044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46267">
        <w:rPr>
          <w:rFonts w:ascii="Times New Roman" w:eastAsia="Times New Roman" w:hAnsi="Times New Roman" w:cs="Times New Roman"/>
          <w:sz w:val="28"/>
        </w:rPr>
        <w:t xml:space="preserve">НАГОРЬЕВСКОГО СЕЛЬСКОГО ПОСЕЛЕНИЯ     </w:t>
      </w:r>
    </w:p>
    <w:p w:rsidR="00044052" w:rsidRPr="00946267" w:rsidRDefault="00044052" w:rsidP="00044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46267">
        <w:rPr>
          <w:rFonts w:ascii="Times New Roman" w:eastAsia="Times New Roman" w:hAnsi="Times New Roman" w:cs="Times New Roman"/>
          <w:sz w:val="28"/>
        </w:rPr>
        <w:t xml:space="preserve">   </w:t>
      </w:r>
    </w:p>
    <w:p w:rsidR="00044052" w:rsidRPr="00946267" w:rsidRDefault="00044052" w:rsidP="0004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46267">
        <w:rPr>
          <w:rFonts w:ascii="Times New Roman" w:eastAsia="Times New Roman" w:hAnsi="Times New Roman" w:cs="Times New Roman"/>
          <w:b/>
          <w:sz w:val="28"/>
        </w:rPr>
        <w:t xml:space="preserve">ПОСТАНОВЛЕНИЕ </w:t>
      </w:r>
    </w:p>
    <w:p w:rsidR="00044052" w:rsidRPr="00946267" w:rsidRDefault="00044052" w:rsidP="00044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44052" w:rsidRPr="00946267" w:rsidRDefault="00044052" w:rsidP="00044052">
      <w:pPr>
        <w:rPr>
          <w:rFonts w:ascii="Times New Roman" w:eastAsia="Times New Roman" w:hAnsi="Times New Roman" w:cs="Times New Roman"/>
          <w:sz w:val="28"/>
        </w:rPr>
      </w:pPr>
      <w:r w:rsidRPr="00946267">
        <w:rPr>
          <w:rFonts w:ascii="Times New Roman" w:eastAsia="Times New Roman" w:hAnsi="Times New Roman" w:cs="Times New Roman"/>
          <w:sz w:val="28"/>
        </w:rPr>
        <w:t>1</w:t>
      </w:r>
      <w:r w:rsidR="00946267" w:rsidRPr="00946267">
        <w:rPr>
          <w:rFonts w:ascii="Times New Roman" w:eastAsia="Times New Roman" w:hAnsi="Times New Roman" w:cs="Times New Roman"/>
          <w:sz w:val="28"/>
        </w:rPr>
        <w:t>5</w:t>
      </w:r>
      <w:r w:rsidRPr="00946267">
        <w:rPr>
          <w:rFonts w:ascii="Times New Roman" w:eastAsia="Times New Roman" w:hAnsi="Times New Roman" w:cs="Times New Roman"/>
          <w:sz w:val="28"/>
        </w:rPr>
        <w:t xml:space="preserve"> </w:t>
      </w:r>
      <w:r w:rsidR="00946267" w:rsidRPr="00946267">
        <w:rPr>
          <w:rFonts w:ascii="Times New Roman" w:eastAsia="Times New Roman" w:hAnsi="Times New Roman" w:cs="Times New Roman"/>
          <w:sz w:val="28"/>
        </w:rPr>
        <w:t>марта</w:t>
      </w:r>
      <w:r w:rsidRPr="00946267">
        <w:rPr>
          <w:rFonts w:ascii="Times New Roman" w:eastAsia="Times New Roman" w:hAnsi="Times New Roman" w:cs="Times New Roman"/>
          <w:sz w:val="28"/>
        </w:rPr>
        <w:t xml:space="preserve"> 2024 года                                                                                № </w:t>
      </w:r>
      <w:r w:rsidR="00946267" w:rsidRPr="00946267">
        <w:rPr>
          <w:rFonts w:ascii="Times New Roman" w:eastAsia="Times New Roman" w:hAnsi="Times New Roman" w:cs="Times New Roman"/>
          <w:sz w:val="28"/>
        </w:rPr>
        <w:t>11а</w:t>
      </w:r>
    </w:p>
    <w:p w:rsidR="003B18C7" w:rsidRPr="00946267" w:rsidRDefault="003B18C7">
      <w:pPr>
        <w:spacing w:after="0" w:line="283" w:lineRule="atLeast"/>
        <w:rPr>
          <w:rFonts w:ascii="Times New Roman" w:eastAsia="Times New Roman" w:hAnsi="Times New Roman" w:cs="Times New Roman"/>
          <w:b/>
          <w:sz w:val="28"/>
        </w:rPr>
      </w:pPr>
    </w:p>
    <w:p w:rsidR="003B18C7" w:rsidRPr="00946267" w:rsidRDefault="003B18C7">
      <w:pPr>
        <w:spacing w:after="0" w:line="283" w:lineRule="atLeast"/>
        <w:rPr>
          <w:rFonts w:ascii="Times New Roman" w:eastAsia="Times New Roman" w:hAnsi="Times New Roman" w:cs="Times New Roman"/>
          <w:b/>
          <w:sz w:val="28"/>
        </w:rPr>
      </w:pPr>
    </w:p>
    <w:p w:rsidR="003B18C7" w:rsidRPr="00946267" w:rsidRDefault="00946267" w:rsidP="00946267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46267">
        <w:rPr>
          <w:rFonts w:ascii="Times New Roman" w:eastAsia="Times New Roman" w:hAnsi="Times New Roman" w:cs="Times New Roman"/>
          <w:b/>
          <w:sz w:val="28"/>
        </w:rPr>
        <w:t>О внесении изменений в постановление администрации Нагорьевского сельского поселения № 4 от 16.01.2024г. «</w:t>
      </w:r>
      <w:r w:rsidR="0088394E" w:rsidRPr="00946267">
        <w:rPr>
          <w:rFonts w:ascii="Times New Roman" w:eastAsia="Times New Roman" w:hAnsi="Times New Roman" w:cs="Times New Roman"/>
          <w:b/>
          <w:sz w:val="28"/>
        </w:rPr>
        <w:t xml:space="preserve">Об утверждении состава и </w:t>
      </w:r>
      <w:hyperlink r:id="rId7" w:anchor="Par36" w:tooltip="file:///C:/Program%20Files/R7-Office/Editors/editors/web-apps/apps/documenteditor/main/index.html?_dc=0&amp;lang=ru-RU&amp;frameEditorId=placeholder&amp;parentOrigin=file://#Par36" w:history="1">
        <w:proofErr w:type="gramStart"/>
        <w:r w:rsidR="0088394E" w:rsidRPr="00946267">
          <w:rPr>
            <w:rStyle w:val="af"/>
            <w:rFonts w:ascii="Times New Roman" w:eastAsia="Times New Roman" w:hAnsi="Times New Roman" w:cs="Times New Roman"/>
            <w:b/>
            <w:color w:val="auto"/>
            <w:sz w:val="28"/>
            <w:u w:val="none"/>
          </w:rPr>
          <w:t>регламент</w:t>
        </w:r>
        <w:proofErr w:type="gramEnd"/>
      </w:hyperlink>
      <w:r w:rsidR="0088394E" w:rsidRPr="00946267">
        <w:rPr>
          <w:rFonts w:ascii="Times New Roman" w:eastAsia="Times New Roman" w:hAnsi="Times New Roman" w:cs="Times New Roman"/>
          <w:b/>
          <w:sz w:val="28"/>
        </w:rPr>
        <w:t>а работы согласительной комиссии по согласованию</w:t>
      </w:r>
    </w:p>
    <w:p w:rsidR="003B18C7" w:rsidRPr="00946267" w:rsidRDefault="0088394E" w:rsidP="00946267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 w:rsidRPr="00946267">
        <w:rPr>
          <w:rFonts w:ascii="Times New Roman" w:eastAsia="Times New Roman" w:hAnsi="Times New Roman" w:cs="Times New Roman"/>
          <w:b/>
          <w:sz w:val="28"/>
        </w:rPr>
        <w:t xml:space="preserve">местоположения границ земельных участков при выполнении комплексных кадастровых работ на территории </w:t>
      </w:r>
      <w:r w:rsidR="009B545D" w:rsidRPr="00946267">
        <w:rPr>
          <w:rFonts w:ascii="Times New Roman" w:eastAsia="Times New Roman" w:hAnsi="Times New Roman" w:cs="Times New Roman"/>
          <w:b/>
          <w:sz w:val="28"/>
        </w:rPr>
        <w:t>Нагорье</w:t>
      </w:r>
      <w:r w:rsidRPr="00946267">
        <w:rPr>
          <w:rFonts w:ascii="Times New Roman" w:eastAsia="Times New Roman" w:hAnsi="Times New Roman" w:cs="Times New Roman"/>
          <w:b/>
          <w:sz w:val="28"/>
        </w:rPr>
        <w:t>вского сельского поселения Ровеньского района Белгородской области</w:t>
      </w:r>
      <w:r w:rsidR="00946267" w:rsidRPr="00946267">
        <w:rPr>
          <w:rFonts w:ascii="Times New Roman" w:eastAsia="Times New Roman" w:hAnsi="Times New Roman" w:cs="Times New Roman"/>
          <w:b/>
          <w:sz w:val="28"/>
        </w:rPr>
        <w:t>»</w:t>
      </w:r>
    </w:p>
    <w:p w:rsidR="003B18C7" w:rsidRPr="00946267" w:rsidRDefault="003B18C7" w:rsidP="00044052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</w:p>
    <w:p w:rsidR="003B18C7" w:rsidRPr="00946267" w:rsidRDefault="003B18C7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3B18C7" w:rsidRPr="00946267" w:rsidRDefault="0088394E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946267">
        <w:rPr>
          <w:rFonts w:ascii="Times New Roman" w:eastAsia="Times New Roman" w:hAnsi="Times New Roman" w:cs="Times New Roman"/>
          <w:sz w:val="28"/>
        </w:rPr>
        <w:t>В соответствии с главой 4.1  Федерального закона от 24 июля 2007 года №221-ФЗ «О кадастровой деятельности»</w:t>
      </w:r>
      <w:r w:rsidR="00946267" w:rsidRPr="00946267">
        <w:rPr>
          <w:rFonts w:ascii="Times New Roman" w:eastAsia="Times New Roman" w:hAnsi="Times New Roman" w:cs="Times New Roman"/>
          <w:sz w:val="28"/>
        </w:rPr>
        <w:t>,</w:t>
      </w:r>
      <w:r w:rsidRPr="00946267">
        <w:rPr>
          <w:rFonts w:ascii="Times New Roman" w:eastAsia="Times New Roman" w:hAnsi="Times New Roman" w:cs="Times New Roman"/>
          <w:sz w:val="28"/>
        </w:rPr>
        <w:t xml:space="preserve">  администрация </w:t>
      </w:r>
      <w:r w:rsidR="009B545D" w:rsidRPr="00946267">
        <w:rPr>
          <w:rFonts w:ascii="Times New Roman" w:eastAsia="Times New Roman" w:hAnsi="Times New Roman" w:cs="Times New Roman"/>
          <w:sz w:val="28"/>
        </w:rPr>
        <w:t>Нагорье</w:t>
      </w:r>
      <w:r w:rsidRPr="00946267">
        <w:rPr>
          <w:rFonts w:ascii="Times New Roman" w:eastAsia="Times New Roman" w:hAnsi="Times New Roman" w:cs="Times New Roman"/>
          <w:sz w:val="28"/>
        </w:rPr>
        <w:t xml:space="preserve">вского сельского поселения Ровеньского района Белгородской области </w:t>
      </w:r>
      <w:r w:rsidRPr="00946267">
        <w:rPr>
          <w:rFonts w:ascii="Times New Roman" w:eastAsia="Times New Roman" w:hAnsi="Times New Roman" w:cs="Times New Roman"/>
          <w:b/>
          <w:sz w:val="28"/>
        </w:rPr>
        <w:t>постановляет:</w:t>
      </w:r>
    </w:p>
    <w:p w:rsidR="003B18C7" w:rsidRPr="00946267" w:rsidRDefault="0088394E" w:rsidP="00946267">
      <w:pPr>
        <w:spacing w:after="0" w:line="283" w:lineRule="atLeast"/>
        <w:ind w:firstLine="539"/>
        <w:jc w:val="both"/>
        <w:rPr>
          <w:rFonts w:ascii="Times New Roman" w:eastAsia="Times New Roman" w:hAnsi="Times New Roman" w:cs="Times New Roman"/>
          <w:b/>
          <w:sz w:val="28"/>
        </w:rPr>
      </w:pPr>
      <w:r w:rsidRPr="005901F8">
        <w:rPr>
          <w:rFonts w:ascii="Times New Roman" w:eastAsia="Times New Roman" w:hAnsi="Times New Roman" w:cs="Times New Roman"/>
          <w:sz w:val="28"/>
        </w:rPr>
        <w:t xml:space="preserve">1. </w:t>
      </w:r>
      <w:r w:rsidR="00946267" w:rsidRPr="005901F8">
        <w:rPr>
          <w:rFonts w:ascii="Times New Roman" w:eastAsia="Times New Roman" w:hAnsi="Times New Roman" w:cs="Times New Roman"/>
          <w:sz w:val="28"/>
        </w:rPr>
        <w:t xml:space="preserve">Внести изменения в постановление администрации Нагорьевского сельского поселения № 4 от 16.01.2024г. «Об утверждении состава и </w:t>
      </w:r>
      <w:hyperlink r:id="rId8" w:anchor="Par36" w:tooltip="file:///C:/Program%20Files/R7-Office/Editors/editors/web-apps/apps/documenteditor/main/index.html?_dc=0&amp;lang=ru-RU&amp;frameEditorId=placeholder&amp;parentOrigin=file://#Par36" w:history="1">
        <w:proofErr w:type="gramStart"/>
        <w:r w:rsidR="00946267" w:rsidRPr="005901F8">
          <w:rPr>
            <w:rStyle w:val="af"/>
            <w:rFonts w:ascii="Times New Roman" w:eastAsia="Times New Roman" w:hAnsi="Times New Roman" w:cs="Times New Roman"/>
            <w:color w:val="auto"/>
            <w:sz w:val="28"/>
            <w:u w:val="none"/>
          </w:rPr>
          <w:t>регламент</w:t>
        </w:r>
        <w:proofErr w:type="gramEnd"/>
      </w:hyperlink>
      <w:r w:rsidR="00946267" w:rsidRPr="005901F8">
        <w:rPr>
          <w:rFonts w:ascii="Times New Roman" w:eastAsia="Times New Roman" w:hAnsi="Times New Roman" w:cs="Times New Roman"/>
          <w:sz w:val="28"/>
        </w:rPr>
        <w:t>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Нагорьевского сельского поселения Ровеньского района Белгородской области»</w:t>
      </w:r>
      <w:r w:rsidR="00946267" w:rsidRPr="0094626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46267" w:rsidRPr="00946267">
        <w:rPr>
          <w:rFonts w:ascii="Times New Roman" w:eastAsia="Times New Roman" w:hAnsi="Times New Roman" w:cs="Times New Roman"/>
          <w:sz w:val="28"/>
        </w:rPr>
        <w:t>изложив приложение №1 в новой редакции</w:t>
      </w:r>
      <w:r w:rsidRPr="00946267">
        <w:rPr>
          <w:rFonts w:ascii="Times New Roman" w:eastAsia="Times New Roman" w:hAnsi="Times New Roman" w:cs="Times New Roman"/>
          <w:sz w:val="28"/>
        </w:rPr>
        <w:t xml:space="preserve"> (приложения №1).</w:t>
      </w:r>
    </w:p>
    <w:p w:rsidR="003B18C7" w:rsidRPr="00946267" w:rsidRDefault="0088394E">
      <w:pPr>
        <w:spacing w:after="0" w:line="283" w:lineRule="atLeast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 w:rsidRPr="00946267">
        <w:rPr>
          <w:rFonts w:ascii="Times New Roman" w:eastAsia="Times New Roman" w:hAnsi="Times New Roman" w:cs="Times New Roman"/>
          <w:sz w:val="28"/>
        </w:rPr>
        <w:t xml:space="preserve">2. </w:t>
      </w:r>
      <w:proofErr w:type="gramStart"/>
      <w:r w:rsidRPr="00946267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946267">
        <w:rPr>
          <w:rFonts w:ascii="Times New Roman" w:eastAsia="Times New Roman" w:hAnsi="Times New Roman" w:cs="Times New Roman"/>
          <w:sz w:val="28"/>
        </w:rPr>
        <w:t xml:space="preserve"> исполнением постановления </w:t>
      </w:r>
      <w:r w:rsidR="00044052" w:rsidRPr="00946267">
        <w:rPr>
          <w:rFonts w:ascii="Times New Roman" w:eastAsia="Times New Roman" w:hAnsi="Times New Roman" w:cs="Times New Roman"/>
          <w:sz w:val="28"/>
        </w:rPr>
        <w:t>оставляю за собой.</w:t>
      </w:r>
    </w:p>
    <w:p w:rsidR="003B18C7" w:rsidRPr="00946267" w:rsidRDefault="0088394E" w:rsidP="00044052">
      <w:pPr>
        <w:spacing w:after="0" w:line="283" w:lineRule="atLeast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 w:rsidRPr="00946267">
        <w:rPr>
          <w:rFonts w:ascii="Times New Roman" w:eastAsia="Times New Roman" w:hAnsi="Times New Roman" w:cs="Times New Roman"/>
          <w:sz w:val="28"/>
        </w:rPr>
        <w:t>3. Настоящее постановление вступает в силу со дня его официального опубликования.</w:t>
      </w:r>
    </w:p>
    <w:p w:rsidR="003B18C7" w:rsidRPr="00946267" w:rsidRDefault="00B0578E">
      <w:pPr>
        <w:spacing w:after="0" w:line="283" w:lineRule="atLeast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3810</wp:posOffset>
            </wp:positionV>
            <wp:extent cx="2533650" cy="1819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052" w:rsidRPr="00B0578E" w:rsidRDefault="00B0578E" w:rsidP="00B0578E">
      <w:pPr>
        <w:spacing w:after="0" w:line="283" w:lineRule="atLeast"/>
        <w:rPr>
          <w:rFonts w:ascii="Times New Roman" w:eastAsia="Times New Roman" w:hAnsi="Times New Roman" w:cs="Times New Roman"/>
          <w:b/>
          <w:sz w:val="28"/>
        </w:rPr>
      </w:pPr>
      <w:r w:rsidRPr="00B0578E">
        <w:rPr>
          <w:rFonts w:ascii="Times New Roman" w:eastAsia="Times New Roman" w:hAnsi="Times New Roman" w:cs="Times New Roman"/>
          <w:b/>
          <w:sz w:val="28"/>
        </w:rPr>
        <w:t>Глава администрации</w:t>
      </w:r>
    </w:p>
    <w:p w:rsidR="00B0578E" w:rsidRPr="00B0578E" w:rsidRDefault="00B0578E" w:rsidP="00B0578E">
      <w:pPr>
        <w:spacing w:after="0" w:line="283" w:lineRule="atLeast"/>
        <w:rPr>
          <w:rFonts w:ascii="Times New Roman" w:eastAsia="Times New Roman" w:hAnsi="Times New Roman" w:cs="Times New Roman"/>
          <w:b/>
          <w:sz w:val="28"/>
        </w:rPr>
      </w:pPr>
      <w:r w:rsidRPr="00B0578E">
        <w:rPr>
          <w:rFonts w:ascii="Times New Roman" w:eastAsia="Times New Roman" w:hAnsi="Times New Roman" w:cs="Times New Roman"/>
          <w:b/>
          <w:sz w:val="28"/>
        </w:rPr>
        <w:t>Нагорьевского сельского поселения</w:t>
      </w:r>
      <w:r w:rsidRPr="00B0578E">
        <w:rPr>
          <w:rFonts w:ascii="Times New Roman" w:eastAsia="Times New Roman" w:hAnsi="Times New Roman" w:cs="Times New Roman"/>
          <w:b/>
          <w:sz w:val="28"/>
        </w:rPr>
        <w:tab/>
      </w:r>
      <w:r w:rsidRPr="00B0578E">
        <w:rPr>
          <w:rFonts w:ascii="Times New Roman" w:eastAsia="Times New Roman" w:hAnsi="Times New Roman" w:cs="Times New Roman"/>
          <w:b/>
          <w:sz w:val="28"/>
        </w:rPr>
        <w:tab/>
      </w:r>
      <w:r w:rsidRPr="00B0578E">
        <w:rPr>
          <w:rFonts w:ascii="Times New Roman" w:eastAsia="Times New Roman" w:hAnsi="Times New Roman" w:cs="Times New Roman"/>
          <w:b/>
          <w:sz w:val="28"/>
        </w:rPr>
        <w:tab/>
      </w:r>
      <w:r w:rsidRPr="00B0578E">
        <w:rPr>
          <w:rFonts w:ascii="Times New Roman" w:eastAsia="Times New Roman" w:hAnsi="Times New Roman" w:cs="Times New Roman"/>
          <w:b/>
          <w:sz w:val="28"/>
        </w:rPr>
        <w:tab/>
      </w:r>
      <w:r w:rsidRPr="00B0578E">
        <w:rPr>
          <w:rFonts w:ascii="Times New Roman" w:eastAsia="Times New Roman" w:hAnsi="Times New Roman" w:cs="Times New Roman"/>
          <w:b/>
          <w:sz w:val="28"/>
        </w:rPr>
        <w:tab/>
        <w:t>Котов В.С.</w:t>
      </w:r>
    </w:p>
    <w:p w:rsidR="00044052" w:rsidRPr="00946267" w:rsidRDefault="00044052">
      <w:pPr>
        <w:spacing w:after="0" w:line="283" w:lineRule="atLeast"/>
        <w:jc w:val="right"/>
        <w:rPr>
          <w:rFonts w:ascii="Times New Roman" w:eastAsia="Times New Roman" w:hAnsi="Times New Roman" w:cs="Times New Roman"/>
          <w:sz w:val="28"/>
        </w:rPr>
      </w:pPr>
    </w:p>
    <w:p w:rsidR="00044052" w:rsidRPr="00946267" w:rsidRDefault="00044052">
      <w:pPr>
        <w:spacing w:after="0" w:line="283" w:lineRule="atLeast"/>
        <w:jc w:val="right"/>
        <w:rPr>
          <w:rFonts w:ascii="Times New Roman" w:eastAsia="Times New Roman" w:hAnsi="Times New Roman" w:cs="Times New Roman"/>
          <w:sz w:val="28"/>
        </w:rPr>
      </w:pPr>
    </w:p>
    <w:p w:rsidR="00044052" w:rsidRPr="00946267" w:rsidRDefault="00044052">
      <w:pPr>
        <w:spacing w:after="0" w:line="283" w:lineRule="atLeast"/>
        <w:jc w:val="right"/>
        <w:rPr>
          <w:rFonts w:ascii="Times New Roman" w:eastAsia="Times New Roman" w:hAnsi="Times New Roman" w:cs="Times New Roman"/>
          <w:sz w:val="28"/>
        </w:rPr>
      </w:pPr>
    </w:p>
    <w:p w:rsidR="00044052" w:rsidRPr="00946267" w:rsidRDefault="00044052">
      <w:pPr>
        <w:spacing w:after="0" w:line="283" w:lineRule="atLeast"/>
        <w:jc w:val="right"/>
        <w:rPr>
          <w:rFonts w:ascii="Times New Roman" w:eastAsia="Times New Roman" w:hAnsi="Times New Roman" w:cs="Times New Roman"/>
          <w:sz w:val="28"/>
        </w:rPr>
      </w:pPr>
    </w:p>
    <w:p w:rsidR="003B18C7" w:rsidRPr="00946267" w:rsidRDefault="003B18C7">
      <w:pPr>
        <w:spacing w:after="0" w:line="283" w:lineRule="atLeast"/>
        <w:jc w:val="right"/>
        <w:rPr>
          <w:rFonts w:ascii="Times New Roman" w:eastAsia="Times New Roman" w:hAnsi="Times New Roman" w:cs="Times New Roman"/>
          <w:sz w:val="28"/>
        </w:rPr>
      </w:pPr>
    </w:p>
    <w:p w:rsidR="003B18C7" w:rsidRPr="00946267" w:rsidRDefault="003B18C7">
      <w:pPr>
        <w:spacing w:after="0" w:line="283" w:lineRule="atLeast"/>
        <w:jc w:val="right"/>
        <w:rPr>
          <w:rFonts w:ascii="Times New Roman" w:eastAsia="Times New Roman" w:hAnsi="Times New Roman" w:cs="Times New Roman"/>
          <w:sz w:val="28"/>
        </w:rPr>
      </w:pPr>
    </w:p>
    <w:p w:rsidR="00044052" w:rsidRPr="00946267" w:rsidRDefault="00044052">
      <w:pPr>
        <w:spacing w:after="0" w:line="283" w:lineRule="atLeast"/>
        <w:jc w:val="right"/>
        <w:rPr>
          <w:rFonts w:ascii="Times New Roman" w:eastAsia="Times New Roman" w:hAnsi="Times New Roman" w:cs="Times New Roman"/>
          <w:sz w:val="28"/>
        </w:rPr>
      </w:pPr>
    </w:p>
    <w:p w:rsidR="003B18C7" w:rsidRPr="00946267" w:rsidRDefault="003B18C7">
      <w:pPr>
        <w:spacing w:after="0" w:line="283" w:lineRule="atLeast"/>
        <w:rPr>
          <w:rFonts w:ascii="Times New Roman" w:eastAsia="Times New Roman" w:hAnsi="Times New Roman" w:cs="Times New Roman"/>
          <w:sz w:val="28"/>
        </w:rPr>
      </w:pPr>
    </w:p>
    <w:p w:rsidR="003B18C7" w:rsidRPr="00946267" w:rsidRDefault="0088394E">
      <w:pPr>
        <w:spacing w:after="0" w:line="283" w:lineRule="atLeast"/>
        <w:jc w:val="right"/>
        <w:rPr>
          <w:rFonts w:ascii="Times New Roman" w:eastAsia="Times New Roman" w:hAnsi="Times New Roman" w:cs="Times New Roman"/>
          <w:sz w:val="28"/>
        </w:rPr>
      </w:pPr>
      <w:r w:rsidRPr="00946267">
        <w:rPr>
          <w:rFonts w:ascii="Times New Roman" w:eastAsia="Times New Roman" w:hAnsi="Times New Roman" w:cs="Times New Roman"/>
          <w:sz w:val="28"/>
        </w:rPr>
        <w:lastRenderedPageBreak/>
        <w:t>Приложение №1</w:t>
      </w:r>
    </w:p>
    <w:p w:rsidR="003B18C7" w:rsidRPr="00946267" w:rsidRDefault="0088394E">
      <w:pPr>
        <w:spacing w:after="0" w:line="283" w:lineRule="atLeast"/>
        <w:jc w:val="right"/>
        <w:rPr>
          <w:rFonts w:ascii="Times New Roman" w:eastAsia="Times New Roman" w:hAnsi="Times New Roman" w:cs="Times New Roman"/>
          <w:sz w:val="28"/>
        </w:rPr>
      </w:pPr>
      <w:r w:rsidRPr="00946267">
        <w:rPr>
          <w:rFonts w:ascii="Times New Roman" w:eastAsia="Times New Roman" w:hAnsi="Times New Roman" w:cs="Times New Roman"/>
          <w:sz w:val="28"/>
        </w:rPr>
        <w:t xml:space="preserve">к постановлению администрации </w:t>
      </w:r>
      <w:r w:rsidR="009B545D" w:rsidRPr="00946267">
        <w:rPr>
          <w:rFonts w:ascii="Times New Roman" w:eastAsia="Times New Roman" w:hAnsi="Times New Roman" w:cs="Times New Roman"/>
          <w:sz w:val="28"/>
        </w:rPr>
        <w:t>Нагорьевского</w:t>
      </w:r>
    </w:p>
    <w:p w:rsidR="003B18C7" w:rsidRPr="00946267" w:rsidRDefault="00044052">
      <w:pPr>
        <w:spacing w:after="0" w:line="283" w:lineRule="atLeast"/>
        <w:jc w:val="right"/>
        <w:rPr>
          <w:rFonts w:ascii="Times New Roman" w:eastAsia="Times New Roman" w:hAnsi="Times New Roman" w:cs="Times New Roman"/>
          <w:sz w:val="28"/>
        </w:rPr>
      </w:pPr>
      <w:r w:rsidRPr="00946267">
        <w:rPr>
          <w:rFonts w:ascii="Times New Roman" w:eastAsia="Times New Roman" w:hAnsi="Times New Roman" w:cs="Times New Roman"/>
          <w:sz w:val="28"/>
        </w:rPr>
        <w:t>сельского поселения   от 1</w:t>
      </w:r>
      <w:r w:rsidR="00946267" w:rsidRPr="00946267">
        <w:rPr>
          <w:rFonts w:ascii="Times New Roman" w:eastAsia="Times New Roman" w:hAnsi="Times New Roman" w:cs="Times New Roman"/>
          <w:sz w:val="28"/>
        </w:rPr>
        <w:t>5</w:t>
      </w:r>
      <w:r w:rsidRPr="00946267">
        <w:rPr>
          <w:rFonts w:ascii="Times New Roman" w:eastAsia="Times New Roman" w:hAnsi="Times New Roman" w:cs="Times New Roman"/>
          <w:sz w:val="28"/>
        </w:rPr>
        <w:t xml:space="preserve"> </w:t>
      </w:r>
      <w:r w:rsidR="00946267" w:rsidRPr="00946267">
        <w:rPr>
          <w:rFonts w:ascii="Times New Roman" w:eastAsia="Times New Roman" w:hAnsi="Times New Roman" w:cs="Times New Roman"/>
          <w:sz w:val="28"/>
        </w:rPr>
        <w:t>марта</w:t>
      </w:r>
      <w:r w:rsidRPr="00946267">
        <w:rPr>
          <w:rFonts w:ascii="Times New Roman" w:eastAsia="Times New Roman" w:hAnsi="Times New Roman" w:cs="Times New Roman"/>
          <w:sz w:val="28"/>
        </w:rPr>
        <w:t xml:space="preserve">  2024г. №</w:t>
      </w:r>
      <w:r w:rsidR="00946267" w:rsidRPr="00946267">
        <w:rPr>
          <w:rFonts w:ascii="Times New Roman" w:eastAsia="Times New Roman" w:hAnsi="Times New Roman" w:cs="Times New Roman"/>
          <w:sz w:val="28"/>
        </w:rPr>
        <w:t>11а</w:t>
      </w:r>
    </w:p>
    <w:p w:rsidR="003B18C7" w:rsidRPr="00946267" w:rsidRDefault="003B18C7">
      <w:pPr>
        <w:spacing w:after="0" w:line="283" w:lineRule="atLeast"/>
        <w:ind w:firstLine="539"/>
        <w:jc w:val="center"/>
      </w:pPr>
    </w:p>
    <w:p w:rsidR="003B18C7" w:rsidRPr="00946267" w:rsidRDefault="0088394E">
      <w:pPr>
        <w:spacing w:after="0" w:line="283" w:lineRule="atLeast"/>
        <w:jc w:val="center"/>
      </w:pPr>
      <w:r w:rsidRPr="00946267">
        <w:rPr>
          <w:rFonts w:ascii="Times New Roman" w:eastAsia="Times New Roman" w:hAnsi="Times New Roman" w:cs="Times New Roman"/>
          <w:b/>
          <w:sz w:val="28"/>
        </w:rPr>
        <w:t>Состав</w:t>
      </w:r>
    </w:p>
    <w:p w:rsidR="003B18C7" w:rsidRPr="00946267" w:rsidRDefault="0088394E">
      <w:pPr>
        <w:spacing w:after="0" w:line="283" w:lineRule="atLeast"/>
        <w:jc w:val="center"/>
      </w:pPr>
      <w:r w:rsidRPr="00946267">
        <w:rPr>
          <w:rFonts w:ascii="Times New Roman" w:eastAsia="Times New Roman" w:hAnsi="Times New Roman" w:cs="Times New Roman"/>
          <w:b/>
          <w:sz w:val="28"/>
        </w:rPr>
        <w:t xml:space="preserve">согласительной комиссии по согласованию </w:t>
      </w:r>
    </w:p>
    <w:p w:rsidR="003B18C7" w:rsidRPr="00946267" w:rsidRDefault="0088394E">
      <w:pPr>
        <w:spacing w:after="0" w:line="283" w:lineRule="atLeast"/>
        <w:jc w:val="center"/>
        <w:rPr>
          <w:b/>
        </w:rPr>
      </w:pPr>
      <w:r w:rsidRPr="00946267">
        <w:rPr>
          <w:rFonts w:ascii="Times New Roman" w:eastAsia="Times New Roman" w:hAnsi="Times New Roman" w:cs="Times New Roman"/>
          <w:b/>
          <w:sz w:val="28"/>
        </w:rPr>
        <w:t xml:space="preserve">местоположения границ земельных участков при выполнении комплексных кадастровых работ на территории </w:t>
      </w:r>
      <w:r w:rsidR="009B545D" w:rsidRPr="00946267">
        <w:rPr>
          <w:rFonts w:ascii="Times New Roman" w:eastAsia="Times New Roman" w:hAnsi="Times New Roman" w:cs="Times New Roman"/>
          <w:b/>
          <w:sz w:val="28"/>
        </w:rPr>
        <w:t>Нагорьевского</w:t>
      </w:r>
    </w:p>
    <w:p w:rsidR="003B18C7" w:rsidRPr="00946267" w:rsidRDefault="0088394E">
      <w:pPr>
        <w:spacing w:after="0" w:line="283" w:lineRule="atLeast"/>
        <w:jc w:val="center"/>
        <w:rPr>
          <w:rFonts w:ascii="Times New Roman" w:eastAsia="Times New Roman" w:hAnsi="Times New Roman" w:cs="Times New Roman"/>
        </w:rPr>
      </w:pPr>
      <w:r w:rsidRPr="00946267">
        <w:rPr>
          <w:rFonts w:ascii="Times New Roman" w:eastAsia="Times New Roman" w:hAnsi="Times New Roman" w:cs="Times New Roman"/>
          <w:b/>
          <w:sz w:val="28"/>
        </w:rPr>
        <w:t xml:space="preserve">сельского поселения Ровеньского района </w:t>
      </w:r>
    </w:p>
    <w:p w:rsidR="003B18C7" w:rsidRPr="00946267" w:rsidRDefault="0088394E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46267">
        <w:rPr>
          <w:rFonts w:ascii="Times New Roman" w:eastAsia="Times New Roman" w:hAnsi="Times New Roman" w:cs="Times New Roman"/>
          <w:b/>
          <w:sz w:val="28"/>
        </w:rPr>
        <w:t>Белгородской области</w:t>
      </w:r>
    </w:p>
    <w:p w:rsidR="003B18C7" w:rsidRPr="00946267" w:rsidRDefault="003B18C7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</w:p>
    <w:p w:rsidR="003B18C7" w:rsidRPr="00946267" w:rsidRDefault="003B18C7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029"/>
        <w:gridCol w:w="6326"/>
      </w:tblGrid>
      <w:tr w:rsidR="003B18C7" w:rsidRPr="00946267">
        <w:tc>
          <w:tcPr>
            <w:tcW w:w="30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8C7" w:rsidRPr="00946267" w:rsidRDefault="009B545D">
            <w:pPr>
              <w:spacing w:before="280" w:after="280"/>
              <w:jc w:val="center"/>
            </w:pPr>
            <w:r w:rsidRPr="00946267">
              <w:rPr>
                <w:rFonts w:ascii="Times New Roman" w:eastAsia="Times New Roman" w:hAnsi="Times New Roman" w:cs="Times New Roman"/>
                <w:sz w:val="26"/>
              </w:rPr>
              <w:t>Котов Вадим Сергеевич</w:t>
            </w:r>
          </w:p>
        </w:tc>
        <w:tc>
          <w:tcPr>
            <w:tcW w:w="63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8C7" w:rsidRPr="00946267" w:rsidRDefault="0088394E" w:rsidP="009B545D">
            <w:pPr>
              <w:spacing w:before="280" w:after="280"/>
              <w:jc w:val="center"/>
            </w:pPr>
            <w:r w:rsidRPr="00946267">
              <w:rPr>
                <w:rFonts w:ascii="Times New Roman" w:eastAsia="Times New Roman" w:hAnsi="Times New Roman" w:cs="Times New Roman"/>
                <w:sz w:val="26"/>
              </w:rPr>
              <w:t xml:space="preserve">- глава администрации </w:t>
            </w:r>
            <w:r w:rsidR="009B545D" w:rsidRPr="00946267">
              <w:rPr>
                <w:rFonts w:ascii="Times New Roman" w:eastAsia="Times New Roman" w:hAnsi="Times New Roman" w:cs="Times New Roman"/>
                <w:sz w:val="28"/>
              </w:rPr>
              <w:t>Нагорьевского</w:t>
            </w:r>
            <w:r w:rsidR="009B545D" w:rsidRPr="00946267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946267">
              <w:rPr>
                <w:rFonts w:ascii="Times New Roman" w:eastAsia="Times New Roman" w:hAnsi="Times New Roman" w:cs="Times New Roman"/>
                <w:sz w:val="26"/>
              </w:rPr>
              <w:t>сельского поселения Ровеньского района Белгородской области, председатель Согласительной комиссии</w:t>
            </w:r>
          </w:p>
        </w:tc>
      </w:tr>
      <w:tr w:rsidR="003B18C7" w:rsidRPr="00946267">
        <w:tc>
          <w:tcPr>
            <w:tcW w:w="30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8C7" w:rsidRPr="00946267" w:rsidRDefault="0088394E">
            <w:pPr>
              <w:spacing w:before="280" w:after="280"/>
              <w:jc w:val="center"/>
            </w:pPr>
            <w:proofErr w:type="spellStart"/>
            <w:r w:rsidRPr="00946267">
              <w:rPr>
                <w:rFonts w:ascii="Times New Roman" w:eastAsia="Times New Roman" w:hAnsi="Times New Roman" w:cs="Times New Roman"/>
                <w:sz w:val="26"/>
              </w:rPr>
              <w:t>Пободная</w:t>
            </w:r>
            <w:proofErr w:type="spellEnd"/>
            <w:r w:rsidRPr="00946267">
              <w:rPr>
                <w:rFonts w:ascii="Times New Roman" w:eastAsia="Times New Roman" w:hAnsi="Times New Roman" w:cs="Times New Roman"/>
                <w:sz w:val="26"/>
              </w:rPr>
              <w:t xml:space="preserve"> Марина Викторовна</w:t>
            </w:r>
          </w:p>
        </w:tc>
        <w:tc>
          <w:tcPr>
            <w:tcW w:w="63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8C7" w:rsidRPr="00946267" w:rsidRDefault="0088394E">
            <w:pPr>
              <w:spacing w:before="280" w:after="280"/>
              <w:jc w:val="center"/>
            </w:pPr>
            <w:r w:rsidRPr="00946267">
              <w:rPr>
                <w:rFonts w:ascii="Times New Roman" w:eastAsia="Times New Roman" w:hAnsi="Times New Roman" w:cs="Times New Roman"/>
                <w:sz w:val="26"/>
              </w:rPr>
              <w:t>- заместитель главы администрации Ровеньского района по экономике — начальник управления финансов и бюджетной политики, заместитель председателя Согласительной комиссии (по согласованию)</w:t>
            </w:r>
          </w:p>
        </w:tc>
      </w:tr>
      <w:tr w:rsidR="003B18C7" w:rsidRPr="00946267">
        <w:tc>
          <w:tcPr>
            <w:tcW w:w="30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8C7" w:rsidRPr="00946267" w:rsidRDefault="009B545D">
            <w:pPr>
              <w:spacing w:before="280" w:after="280"/>
              <w:jc w:val="center"/>
            </w:pPr>
            <w:proofErr w:type="spellStart"/>
            <w:r w:rsidRPr="00946267">
              <w:rPr>
                <w:rFonts w:ascii="Times New Roman" w:eastAsia="Times New Roman" w:hAnsi="Times New Roman" w:cs="Times New Roman"/>
                <w:sz w:val="26"/>
              </w:rPr>
              <w:t>Шептухина</w:t>
            </w:r>
            <w:proofErr w:type="spellEnd"/>
            <w:r w:rsidRPr="00946267">
              <w:rPr>
                <w:rFonts w:ascii="Times New Roman" w:eastAsia="Times New Roman" w:hAnsi="Times New Roman" w:cs="Times New Roman"/>
                <w:sz w:val="26"/>
              </w:rPr>
              <w:t xml:space="preserve"> Светлана Ивановна</w:t>
            </w:r>
          </w:p>
        </w:tc>
        <w:tc>
          <w:tcPr>
            <w:tcW w:w="63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8C7" w:rsidRPr="00946267" w:rsidRDefault="0088394E" w:rsidP="009B545D">
            <w:pPr>
              <w:spacing w:before="280" w:after="280"/>
              <w:jc w:val="center"/>
            </w:pPr>
            <w:r w:rsidRPr="00946267">
              <w:rPr>
                <w:rFonts w:ascii="Times New Roman" w:eastAsia="Times New Roman" w:hAnsi="Times New Roman" w:cs="Times New Roman"/>
                <w:sz w:val="26"/>
              </w:rPr>
              <w:t xml:space="preserve">- главный специалист </w:t>
            </w:r>
            <w:r w:rsidR="009B545D" w:rsidRPr="00946267">
              <w:rPr>
                <w:rFonts w:ascii="Times New Roman" w:eastAsia="Times New Roman" w:hAnsi="Times New Roman" w:cs="Times New Roman"/>
                <w:sz w:val="26"/>
              </w:rPr>
              <w:t xml:space="preserve">МКУ «Нагорьевская АХС» </w:t>
            </w:r>
            <w:r w:rsidRPr="00946267">
              <w:rPr>
                <w:rFonts w:ascii="Times New Roman" w:eastAsia="Times New Roman" w:hAnsi="Times New Roman" w:cs="Times New Roman"/>
                <w:sz w:val="26"/>
              </w:rPr>
              <w:t>секретарь Согласительной комиссии</w:t>
            </w:r>
          </w:p>
        </w:tc>
      </w:tr>
      <w:tr w:rsidR="003B18C7" w:rsidRPr="00946267">
        <w:tc>
          <w:tcPr>
            <w:tcW w:w="30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8C7" w:rsidRPr="00946267" w:rsidRDefault="0088394E">
            <w:pPr>
              <w:spacing w:before="280" w:after="280"/>
              <w:jc w:val="center"/>
            </w:pPr>
            <w:r w:rsidRPr="00946267">
              <w:rPr>
                <w:rFonts w:ascii="Times New Roman" w:eastAsia="Times New Roman" w:hAnsi="Times New Roman" w:cs="Times New Roman"/>
                <w:b/>
                <w:sz w:val="26"/>
              </w:rPr>
              <w:t>Члены Согласительной комиссии:</w:t>
            </w:r>
          </w:p>
        </w:tc>
        <w:tc>
          <w:tcPr>
            <w:tcW w:w="63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8C7" w:rsidRPr="00946267" w:rsidRDefault="003B18C7">
            <w:pPr>
              <w:spacing w:before="280" w:after="280"/>
              <w:jc w:val="center"/>
            </w:pPr>
          </w:p>
        </w:tc>
      </w:tr>
      <w:tr w:rsidR="003B18C7" w:rsidRPr="00946267">
        <w:trPr>
          <w:trHeight w:val="380"/>
        </w:trPr>
        <w:tc>
          <w:tcPr>
            <w:tcW w:w="302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8C7" w:rsidRPr="00946267" w:rsidRDefault="0088394E">
            <w:pPr>
              <w:spacing w:line="283" w:lineRule="atLeast"/>
              <w:ind w:left="57" w:right="113"/>
              <w:jc w:val="center"/>
            </w:pPr>
            <w:r w:rsidRPr="00946267">
              <w:rPr>
                <w:rFonts w:ascii="Times New Roman" w:eastAsia="Times New Roman" w:hAnsi="Times New Roman" w:cs="Times New Roman"/>
                <w:sz w:val="26"/>
              </w:rPr>
              <w:t>Котова Евгения Валерьевна</w:t>
            </w:r>
          </w:p>
        </w:tc>
        <w:tc>
          <w:tcPr>
            <w:tcW w:w="632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8C7" w:rsidRPr="00946267" w:rsidRDefault="0088394E">
            <w:pPr>
              <w:spacing w:line="283" w:lineRule="atLeast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946267">
              <w:rPr>
                <w:rFonts w:ascii="Times New Roman" w:eastAsia="Times New Roman" w:hAnsi="Times New Roman" w:cs="Times New Roman"/>
                <w:sz w:val="26"/>
              </w:rPr>
              <w:t xml:space="preserve">- начальник отдела архитектуры и градостроительства - руководитель ИСОГД УКС администрации Ровеньского района </w:t>
            </w:r>
          </w:p>
          <w:p w:rsidR="003B18C7" w:rsidRPr="00946267" w:rsidRDefault="003B18C7">
            <w:pPr>
              <w:spacing w:line="283" w:lineRule="atLeast"/>
              <w:ind w:left="113"/>
              <w:jc w:val="both"/>
            </w:pPr>
          </w:p>
        </w:tc>
      </w:tr>
      <w:tr w:rsidR="003B18C7" w:rsidRPr="00946267">
        <w:tc>
          <w:tcPr>
            <w:tcW w:w="30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8C7" w:rsidRPr="00946267" w:rsidRDefault="0088394E">
            <w:pPr>
              <w:spacing w:line="283" w:lineRule="atLeast"/>
              <w:ind w:left="57"/>
              <w:jc w:val="center"/>
            </w:pPr>
            <w:r w:rsidRPr="00946267">
              <w:rPr>
                <w:rFonts w:ascii="Times New Roman" w:eastAsia="Times New Roman" w:hAnsi="Times New Roman" w:cs="Times New Roman"/>
                <w:sz w:val="26"/>
              </w:rPr>
              <w:t>Лебедева Елена Викторовна</w:t>
            </w:r>
          </w:p>
        </w:tc>
        <w:tc>
          <w:tcPr>
            <w:tcW w:w="63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8C7" w:rsidRPr="00946267" w:rsidRDefault="0088394E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946267">
              <w:rPr>
                <w:rFonts w:ascii="Times New Roman" w:eastAsia="Times New Roman" w:hAnsi="Times New Roman" w:cs="Times New Roman"/>
                <w:sz w:val="26"/>
              </w:rPr>
              <w:t>- заместитель начальника отдела учета государственных земель и кадастровой работы департамента земельных ресурсов министерства имущественных и земельных отношений Белгородской области (по согласованию)</w:t>
            </w:r>
          </w:p>
          <w:p w:rsidR="003B18C7" w:rsidRPr="00946267" w:rsidRDefault="003B18C7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3B18C7" w:rsidRPr="00946267">
        <w:tc>
          <w:tcPr>
            <w:tcW w:w="30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8C7" w:rsidRPr="00946267" w:rsidRDefault="0088394E">
            <w:pPr>
              <w:spacing w:line="283" w:lineRule="atLeast"/>
              <w:ind w:left="113"/>
              <w:jc w:val="center"/>
            </w:pPr>
            <w:proofErr w:type="spellStart"/>
            <w:r w:rsidRPr="00946267">
              <w:rPr>
                <w:rFonts w:ascii="Times New Roman" w:eastAsia="Times New Roman" w:hAnsi="Times New Roman" w:cs="Times New Roman"/>
                <w:sz w:val="26"/>
              </w:rPr>
              <w:t>Духина</w:t>
            </w:r>
            <w:proofErr w:type="spellEnd"/>
            <w:r w:rsidRPr="00946267">
              <w:rPr>
                <w:rFonts w:ascii="Times New Roman" w:eastAsia="Times New Roman" w:hAnsi="Times New Roman" w:cs="Times New Roman"/>
                <w:sz w:val="26"/>
              </w:rPr>
              <w:t xml:space="preserve"> Галина Алексеевна</w:t>
            </w:r>
          </w:p>
        </w:tc>
        <w:tc>
          <w:tcPr>
            <w:tcW w:w="63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8C7" w:rsidRPr="00946267" w:rsidRDefault="0088394E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946267">
              <w:rPr>
                <w:rFonts w:ascii="Times New Roman" w:eastAsia="Times New Roman" w:hAnsi="Times New Roman" w:cs="Times New Roman"/>
                <w:sz w:val="26"/>
              </w:rPr>
              <w:t xml:space="preserve">- заместитель начальника межмуниципального </w:t>
            </w:r>
            <w:proofErr w:type="spellStart"/>
            <w:r w:rsidRPr="00946267">
              <w:rPr>
                <w:rFonts w:ascii="Times New Roman" w:eastAsia="Times New Roman" w:hAnsi="Times New Roman" w:cs="Times New Roman"/>
                <w:sz w:val="26"/>
              </w:rPr>
              <w:t>Валуйского</w:t>
            </w:r>
            <w:proofErr w:type="spellEnd"/>
            <w:r w:rsidRPr="00946267">
              <w:rPr>
                <w:rFonts w:ascii="Times New Roman" w:eastAsia="Times New Roman" w:hAnsi="Times New Roman" w:cs="Times New Roman"/>
                <w:sz w:val="26"/>
              </w:rPr>
              <w:t xml:space="preserve">  отдела   Управления </w:t>
            </w:r>
            <w:proofErr w:type="spellStart"/>
            <w:r w:rsidRPr="00946267">
              <w:rPr>
                <w:rFonts w:ascii="Times New Roman" w:eastAsia="Times New Roman" w:hAnsi="Times New Roman" w:cs="Times New Roman"/>
                <w:sz w:val="26"/>
              </w:rPr>
              <w:t>Росреестра</w:t>
            </w:r>
            <w:proofErr w:type="spellEnd"/>
            <w:r w:rsidRPr="00946267">
              <w:rPr>
                <w:rFonts w:ascii="Times New Roman" w:eastAsia="Times New Roman" w:hAnsi="Times New Roman" w:cs="Times New Roman"/>
                <w:sz w:val="26"/>
              </w:rPr>
              <w:t xml:space="preserve"> по Белгородской области</w:t>
            </w:r>
            <w:r w:rsidR="001A7945" w:rsidRPr="00946267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946267">
              <w:rPr>
                <w:rFonts w:ascii="Times New Roman" w:eastAsia="Times New Roman" w:hAnsi="Times New Roman" w:cs="Times New Roman"/>
                <w:sz w:val="26"/>
              </w:rPr>
              <w:t>(по согласованию)</w:t>
            </w:r>
          </w:p>
          <w:p w:rsidR="003B18C7" w:rsidRPr="00946267" w:rsidRDefault="003B18C7">
            <w:pPr>
              <w:spacing w:line="283" w:lineRule="atLeast"/>
              <w:jc w:val="center"/>
            </w:pPr>
          </w:p>
        </w:tc>
      </w:tr>
      <w:tr w:rsidR="003B18C7" w:rsidRPr="00946267">
        <w:trPr>
          <w:trHeight w:val="1984"/>
        </w:trPr>
        <w:tc>
          <w:tcPr>
            <w:tcW w:w="30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8C7" w:rsidRPr="00946267" w:rsidRDefault="0088394E">
            <w:pPr>
              <w:spacing w:line="283" w:lineRule="atLeast"/>
              <w:ind w:right="113"/>
              <w:jc w:val="center"/>
            </w:pPr>
            <w:proofErr w:type="spellStart"/>
            <w:r w:rsidRPr="00946267">
              <w:rPr>
                <w:rFonts w:ascii="Times New Roman" w:eastAsia="Times New Roman" w:hAnsi="Times New Roman" w:cs="Times New Roman"/>
                <w:sz w:val="26"/>
              </w:rPr>
              <w:lastRenderedPageBreak/>
              <w:t>Махнатеева</w:t>
            </w:r>
            <w:proofErr w:type="spellEnd"/>
            <w:r w:rsidRPr="00946267">
              <w:rPr>
                <w:rFonts w:ascii="Times New Roman" w:eastAsia="Times New Roman" w:hAnsi="Times New Roman" w:cs="Times New Roman"/>
                <w:sz w:val="26"/>
              </w:rPr>
              <w:t xml:space="preserve"> Наталья Николаевна</w:t>
            </w:r>
          </w:p>
          <w:p w:rsidR="003B18C7" w:rsidRPr="00946267" w:rsidRDefault="003B18C7">
            <w:pPr>
              <w:spacing w:line="283" w:lineRule="atLeast"/>
              <w:jc w:val="center"/>
            </w:pPr>
          </w:p>
        </w:tc>
        <w:tc>
          <w:tcPr>
            <w:tcW w:w="63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8C7" w:rsidRPr="00946267" w:rsidRDefault="0088394E">
            <w:pPr>
              <w:shd w:val="clear" w:color="auto" w:fill="FFFFFF" w:themeFill="background1"/>
              <w:spacing w:line="283" w:lineRule="atLeast"/>
              <w:ind w:left="142"/>
              <w:jc w:val="both"/>
            </w:pPr>
            <w:proofErr w:type="gramStart"/>
            <w:r w:rsidRPr="00946267">
              <w:rPr>
                <w:rFonts w:ascii="Times New Roman" w:eastAsia="Times New Roman" w:hAnsi="Times New Roman" w:cs="Times New Roman"/>
                <w:sz w:val="26"/>
              </w:rPr>
              <w:t>- ведущий специалист — эксперт отдела правового обеспечения, судебной защиты и регистрации прав Межрегионального территориального управления Федерального агентства по управлению государственным имуществом в Курской и Белгородской областях (по согласованию)</w:t>
            </w:r>
            <w:proofErr w:type="gramEnd"/>
          </w:p>
        </w:tc>
      </w:tr>
      <w:tr w:rsidR="003B18C7" w:rsidRPr="00946267">
        <w:tc>
          <w:tcPr>
            <w:tcW w:w="30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8C7" w:rsidRPr="00946267" w:rsidRDefault="0088394E">
            <w:pPr>
              <w:spacing w:line="283" w:lineRule="atLeast"/>
              <w:ind w:left="57"/>
              <w:jc w:val="center"/>
            </w:pPr>
            <w:r w:rsidRPr="00946267">
              <w:rPr>
                <w:rFonts w:ascii="Times New Roman" w:eastAsia="Times New Roman" w:hAnsi="Times New Roman" w:cs="Times New Roman"/>
                <w:sz w:val="26"/>
              </w:rPr>
              <w:t>Берёзкина Дарья Алексеевна</w:t>
            </w:r>
          </w:p>
        </w:tc>
        <w:tc>
          <w:tcPr>
            <w:tcW w:w="63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8C7" w:rsidRPr="00946267" w:rsidRDefault="0088394E">
            <w:pPr>
              <w:spacing w:line="283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46267">
              <w:rPr>
                <w:rFonts w:ascii="Times New Roman" w:eastAsia="Times New Roman" w:hAnsi="Times New Roman" w:cs="Times New Roman"/>
                <w:sz w:val="26"/>
              </w:rPr>
              <w:t>- специалист департамента по экспертно-методической работе, Ассоциация СРО «Балтийское объединение кадастровых инженеров» (по согласованию)</w:t>
            </w:r>
          </w:p>
          <w:p w:rsidR="003B18C7" w:rsidRPr="00946267" w:rsidRDefault="003B18C7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A7945" w:rsidRPr="00946267">
        <w:tc>
          <w:tcPr>
            <w:tcW w:w="30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945" w:rsidRPr="00946267" w:rsidRDefault="001A7945">
            <w:pPr>
              <w:spacing w:line="283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946267">
              <w:rPr>
                <w:rFonts w:ascii="Times New Roman" w:eastAsia="Times New Roman" w:hAnsi="Times New Roman" w:cs="Times New Roman"/>
                <w:sz w:val="26"/>
              </w:rPr>
              <w:t xml:space="preserve">Киров Андрей </w:t>
            </w:r>
          </w:p>
          <w:p w:rsidR="001A7945" w:rsidRPr="00946267" w:rsidRDefault="001A7945">
            <w:pPr>
              <w:spacing w:line="283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946267">
              <w:rPr>
                <w:rFonts w:ascii="Times New Roman" w:eastAsia="Times New Roman" w:hAnsi="Times New Roman" w:cs="Times New Roman"/>
                <w:sz w:val="26"/>
              </w:rPr>
              <w:t>Васильевич</w:t>
            </w:r>
          </w:p>
          <w:p w:rsidR="001A7945" w:rsidRPr="00946267" w:rsidRDefault="001A7945" w:rsidP="001A7945">
            <w:pPr>
              <w:spacing w:line="283" w:lineRule="atLeast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1A7945" w:rsidRPr="00946267" w:rsidRDefault="001A7945">
            <w:pPr>
              <w:spacing w:line="283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1A7945" w:rsidRPr="00946267" w:rsidRDefault="001A7945">
            <w:pPr>
              <w:spacing w:line="283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946267">
              <w:rPr>
                <w:rFonts w:ascii="Times New Roman" w:eastAsia="Times New Roman" w:hAnsi="Times New Roman" w:cs="Times New Roman"/>
                <w:sz w:val="26"/>
              </w:rPr>
              <w:t>Бирчак</w:t>
            </w:r>
            <w:proofErr w:type="spellEnd"/>
            <w:r w:rsidRPr="00946267">
              <w:rPr>
                <w:rFonts w:ascii="Times New Roman" w:eastAsia="Times New Roman" w:hAnsi="Times New Roman" w:cs="Times New Roman"/>
                <w:sz w:val="26"/>
              </w:rPr>
              <w:t xml:space="preserve"> Юлия                                    </w:t>
            </w:r>
          </w:p>
          <w:p w:rsidR="001A7945" w:rsidRPr="00946267" w:rsidRDefault="001A7945">
            <w:pPr>
              <w:spacing w:line="283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946267">
              <w:rPr>
                <w:rFonts w:ascii="Times New Roman" w:eastAsia="Times New Roman" w:hAnsi="Times New Roman" w:cs="Times New Roman"/>
                <w:sz w:val="26"/>
              </w:rPr>
              <w:t xml:space="preserve">Павловна </w:t>
            </w:r>
          </w:p>
          <w:p w:rsidR="001A7945" w:rsidRPr="00946267" w:rsidRDefault="001A7945">
            <w:pPr>
              <w:spacing w:line="283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3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945" w:rsidRPr="00946267" w:rsidRDefault="001A7945" w:rsidP="001A7945">
            <w:pPr>
              <w:spacing w:line="283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46267"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  <w:r w:rsidRPr="009462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член Ассоциации  СРО «ОПКД» </w:t>
            </w:r>
            <w:r w:rsidRPr="00946267">
              <w:rPr>
                <w:rFonts w:ascii="Times New Roman" w:eastAsia="Times New Roman" w:hAnsi="Times New Roman" w:cs="Times New Roman"/>
                <w:sz w:val="26"/>
              </w:rPr>
              <w:t>(по согласованию)</w:t>
            </w:r>
          </w:p>
          <w:p w:rsidR="001A7945" w:rsidRPr="00946267" w:rsidRDefault="001A7945">
            <w:pPr>
              <w:spacing w:line="283" w:lineRule="atLeas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A7945" w:rsidRPr="00946267" w:rsidRDefault="001A7945">
            <w:pPr>
              <w:spacing w:line="283" w:lineRule="atLeas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A7945" w:rsidRPr="00946267" w:rsidRDefault="001A7945" w:rsidP="001A7945">
            <w:pPr>
              <w:spacing w:line="283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4626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- </w:t>
            </w:r>
            <w:r w:rsidRPr="009462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член Ассоциации СРО «Кадастровые инженеры» </w:t>
            </w:r>
            <w:r w:rsidRPr="00946267">
              <w:rPr>
                <w:rFonts w:ascii="Times New Roman" w:eastAsia="Times New Roman" w:hAnsi="Times New Roman" w:cs="Times New Roman"/>
                <w:sz w:val="26"/>
              </w:rPr>
              <w:t xml:space="preserve"> (по согласованию)</w:t>
            </w:r>
          </w:p>
          <w:p w:rsidR="001A7945" w:rsidRPr="00946267" w:rsidRDefault="001A7945" w:rsidP="001A7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945" w:rsidRPr="00946267" w:rsidRDefault="001A7945">
            <w:pPr>
              <w:spacing w:line="283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3B18C7" w:rsidRPr="00946267" w:rsidRDefault="003B18C7"/>
    <w:p w:rsidR="003B18C7" w:rsidRPr="00946267" w:rsidRDefault="003B18C7"/>
    <w:p w:rsidR="003B18C7" w:rsidRPr="00946267" w:rsidRDefault="003B18C7"/>
    <w:p w:rsidR="003B18C7" w:rsidRPr="00946267" w:rsidRDefault="003B18C7"/>
    <w:sectPr w:rsidR="003B18C7" w:rsidRPr="00946267" w:rsidSect="00044052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C64" w:rsidRDefault="00D70C64">
      <w:pPr>
        <w:spacing w:after="0" w:line="240" w:lineRule="auto"/>
      </w:pPr>
      <w:r>
        <w:separator/>
      </w:r>
    </w:p>
  </w:endnote>
  <w:endnote w:type="continuationSeparator" w:id="0">
    <w:p w:rsidR="00D70C64" w:rsidRDefault="00D7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C64" w:rsidRDefault="00D70C64">
      <w:pPr>
        <w:spacing w:after="0" w:line="240" w:lineRule="auto"/>
      </w:pPr>
      <w:r>
        <w:separator/>
      </w:r>
    </w:p>
  </w:footnote>
  <w:footnote w:type="continuationSeparator" w:id="0">
    <w:p w:rsidR="00D70C64" w:rsidRDefault="00D7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23595"/>
    <w:multiLevelType w:val="hybridMultilevel"/>
    <w:tmpl w:val="ACFCE606"/>
    <w:lvl w:ilvl="0" w:tplc="0BEEE5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6C404B1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E23A545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C430D6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CA0CF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9664EF2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F66627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F95A9B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422C0D8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8C7"/>
    <w:rsid w:val="00044052"/>
    <w:rsid w:val="001A7945"/>
    <w:rsid w:val="003B18C7"/>
    <w:rsid w:val="005901F8"/>
    <w:rsid w:val="00637C6B"/>
    <w:rsid w:val="0088394E"/>
    <w:rsid w:val="00946267"/>
    <w:rsid w:val="009B545D"/>
    <w:rsid w:val="00B0578E"/>
    <w:rsid w:val="00B30906"/>
    <w:rsid w:val="00D7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6B"/>
  </w:style>
  <w:style w:type="paragraph" w:styleId="1">
    <w:name w:val="heading 1"/>
    <w:basedOn w:val="a"/>
    <w:next w:val="a"/>
    <w:link w:val="10"/>
    <w:uiPriority w:val="9"/>
    <w:qFormat/>
    <w:rsid w:val="00637C6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37C6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37C6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37C6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37C6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37C6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37C6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37C6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37C6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37C6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637C6B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37C6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37C6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37C6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37C6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37C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37C6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37C6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37C6B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637C6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37C6B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637C6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37C6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37C6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37C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37C6B"/>
    <w:rPr>
      <w:i/>
    </w:rPr>
  </w:style>
  <w:style w:type="paragraph" w:styleId="a9">
    <w:name w:val="header"/>
    <w:basedOn w:val="a"/>
    <w:link w:val="aa"/>
    <w:uiPriority w:val="99"/>
    <w:unhideWhenUsed/>
    <w:rsid w:val="00637C6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637C6B"/>
  </w:style>
  <w:style w:type="paragraph" w:styleId="ab">
    <w:name w:val="footer"/>
    <w:basedOn w:val="a"/>
    <w:link w:val="ac"/>
    <w:uiPriority w:val="99"/>
    <w:unhideWhenUsed/>
    <w:rsid w:val="00637C6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637C6B"/>
  </w:style>
  <w:style w:type="paragraph" w:styleId="ad">
    <w:name w:val="caption"/>
    <w:basedOn w:val="a"/>
    <w:next w:val="a"/>
    <w:uiPriority w:val="35"/>
    <w:semiHidden/>
    <w:unhideWhenUsed/>
    <w:qFormat/>
    <w:rsid w:val="00637C6B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637C6B"/>
  </w:style>
  <w:style w:type="table" w:styleId="ae">
    <w:name w:val="Table Grid"/>
    <w:basedOn w:val="a1"/>
    <w:uiPriority w:val="59"/>
    <w:rsid w:val="00637C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37C6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37C6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37C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37C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37C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37C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37C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37C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37C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37C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37C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37C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37C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37C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37C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37C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37C6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37C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637C6B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637C6B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637C6B"/>
    <w:rPr>
      <w:sz w:val="18"/>
    </w:rPr>
  </w:style>
  <w:style w:type="character" w:styleId="af2">
    <w:name w:val="footnote reference"/>
    <w:uiPriority w:val="99"/>
    <w:unhideWhenUsed/>
    <w:rsid w:val="00637C6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637C6B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637C6B"/>
    <w:rPr>
      <w:sz w:val="20"/>
    </w:rPr>
  </w:style>
  <w:style w:type="character" w:styleId="af5">
    <w:name w:val="endnote reference"/>
    <w:uiPriority w:val="99"/>
    <w:semiHidden/>
    <w:unhideWhenUsed/>
    <w:rsid w:val="00637C6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37C6B"/>
    <w:pPr>
      <w:spacing w:after="57"/>
    </w:pPr>
  </w:style>
  <w:style w:type="paragraph" w:styleId="23">
    <w:name w:val="toc 2"/>
    <w:basedOn w:val="a"/>
    <w:next w:val="a"/>
    <w:uiPriority w:val="39"/>
    <w:unhideWhenUsed/>
    <w:rsid w:val="00637C6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37C6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37C6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37C6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37C6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37C6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37C6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37C6B"/>
    <w:pPr>
      <w:spacing w:after="57"/>
      <w:ind w:left="2268"/>
    </w:pPr>
  </w:style>
  <w:style w:type="paragraph" w:styleId="af6">
    <w:name w:val="TOC Heading"/>
    <w:uiPriority w:val="39"/>
    <w:unhideWhenUsed/>
    <w:rsid w:val="00637C6B"/>
  </w:style>
  <w:style w:type="paragraph" w:styleId="af7">
    <w:name w:val="No Spacing"/>
    <w:basedOn w:val="a"/>
    <w:uiPriority w:val="1"/>
    <w:qFormat/>
    <w:rsid w:val="00637C6B"/>
    <w:pPr>
      <w:spacing w:after="0" w:line="240" w:lineRule="auto"/>
    </w:pPr>
  </w:style>
  <w:style w:type="paragraph" w:styleId="af8">
    <w:name w:val="List Paragraph"/>
    <w:basedOn w:val="a"/>
    <w:uiPriority w:val="34"/>
    <w:qFormat/>
    <w:rsid w:val="00637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Program%20Files/R7-Office/Editors/editors/web-apps/apps/documenteditor/main/index.html?_dc=0&amp;lang=ru-RU&amp;frameEditorId=placeholder&amp;parentOrigin=file:/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/Program%20Files/R7-Office/Editors/editors/web-apps/apps/documenteditor/main/index.html?_dc=0&amp;lang=ru-RU&amp;frameEditorId=placeholder&amp;parentOrigin=file:/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11</cp:revision>
  <cp:lastPrinted>2024-04-12T09:34:00Z</cp:lastPrinted>
  <dcterms:created xsi:type="dcterms:W3CDTF">2024-01-16T13:25:00Z</dcterms:created>
  <dcterms:modified xsi:type="dcterms:W3CDTF">2024-04-12T09:34:00Z</dcterms:modified>
</cp:coreProperties>
</file>