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26" w:rsidRPr="000E46CE" w:rsidRDefault="008A7B26" w:rsidP="008A7B26">
      <w:pPr>
        <w:jc w:val="center"/>
        <w:rPr>
          <w:rFonts w:eastAsia="NSimSun"/>
          <w:color w:val="000000"/>
          <w:sz w:val="28"/>
          <w:szCs w:val="28"/>
        </w:rPr>
      </w:pPr>
      <w:r>
        <w:rPr>
          <w:rFonts w:eastAsia="NSimSun"/>
          <w:color w:val="000000"/>
          <w:sz w:val="28"/>
          <w:szCs w:val="28"/>
        </w:rPr>
        <w:t>ЗЕМСКОЕ СОБРАНИЕ</w:t>
      </w:r>
      <w:r>
        <w:rPr>
          <w:rFonts w:eastAsia="NSimSun"/>
        </w:rPr>
        <w:t xml:space="preserve"> </w:t>
      </w:r>
      <w:r w:rsidRPr="000E46CE">
        <w:rPr>
          <w:rFonts w:eastAsia="NSimSun"/>
          <w:color w:val="000000"/>
          <w:sz w:val="28"/>
          <w:szCs w:val="28"/>
        </w:rPr>
        <w:t>НАГОРЬЕВСКОГО СЕЛЬСКОГО ПОСЕЛЕНИЯ</w:t>
      </w:r>
    </w:p>
    <w:p w:rsidR="008A7B26" w:rsidRPr="000E46CE" w:rsidRDefault="008A7B26" w:rsidP="008A7B26">
      <w:pPr>
        <w:jc w:val="center"/>
        <w:rPr>
          <w:rFonts w:eastAsia="NSimSun"/>
          <w:sz w:val="28"/>
          <w:szCs w:val="28"/>
        </w:rPr>
      </w:pPr>
      <w:r w:rsidRPr="000E46CE">
        <w:rPr>
          <w:rFonts w:eastAsia="NSimSun"/>
          <w:sz w:val="28"/>
          <w:szCs w:val="28"/>
        </w:rPr>
        <w:t>МУНИЦИПАЛЬНОГО РАЙОНА «РОВЕНЬСКИЙ РАЙОН»</w:t>
      </w:r>
    </w:p>
    <w:p w:rsidR="008A7B26" w:rsidRPr="000E46CE" w:rsidRDefault="008A7B26" w:rsidP="008A7B26">
      <w:pPr>
        <w:jc w:val="center"/>
        <w:rPr>
          <w:rFonts w:eastAsia="NSimSun"/>
        </w:rPr>
      </w:pPr>
      <w:r w:rsidRPr="000E46CE">
        <w:rPr>
          <w:rFonts w:eastAsia="NSimSun"/>
          <w:sz w:val="28"/>
          <w:szCs w:val="28"/>
        </w:rPr>
        <w:t xml:space="preserve">БЕЛГОРОДСКОЙ ОБЛАСТИ </w:t>
      </w:r>
    </w:p>
    <w:p w:rsidR="008A7B26" w:rsidRDefault="008A7B26" w:rsidP="008A7B26">
      <w:pPr>
        <w:jc w:val="center"/>
        <w:rPr>
          <w:rFonts w:eastAsia="NSimSun"/>
          <w:sz w:val="28"/>
          <w:szCs w:val="28"/>
        </w:rPr>
      </w:pPr>
      <w:r w:rsidRPr="000E46CE">
        <w:rPr>
          <w:rFonts w:eastAsia="NSimSun"/>
          <w:sz w:val="28"/>
          <w:szCs w:val="28"/>
        </w:rPr>
        <w:t>Село Нагорье</w:t>
      </w:r>
    </w:p>
    <w:p w:rsidR="008A7B26" w:rsidRDefault="008A7B26" w:rsidP="008A7B26">
      <w:pPr>
        <w:jc w:val="center"/>
        <w:rPr>
          <w:rFonts w:eastAsia="NSimSun"/>
          <w:b/>
          <w:sz w:val="28"/>
          <w:szCs w:val="28"/>
        </w:rPr>
      </w:pPr>
    </w:p>
    <w:p w:rsidR="008A7B26" w:rsidRDefault="008A7B26" w:rsidP="008A7B26">
      <w:pPr>
        <w:jc w:val="center"/>
        <w:rPr>
          <w:rFonts w:eastAsia="NSimSun"/>
          <w:b/>
          <w:i/>
          <w:sz w:val="28"/>
          <w:szCs w:val="28"/>
        </w:rPr>
      </w:pPr>
    </w:p>
    <w:p w:rsidR="008A7B26" w:rsidRDefault="008A7B26" w:rsidP="008A7B26">
      <w:pPr>
        <w:tabs>
          <w:tab w:val="left" w:pos="7005"/>
        </w:tabs>
        <w:jc w:val="center"/>
        <w:rPr>
          <w:rFonts w:eastAsia="NSimSun"/>
          <w:b/>
          <w:spacing w:val="20"/>
          <w:sz w:val="28"/>
          <w:szCs w:val="28"/>
        </w:rPr>
      </w:pPr>
      <w:r>
        <w:rPr>
          <w:rFonts w:eastAsia="NSimSun"/>
          <w:b/>
          <w:spacing w:val="20"/>
          <w:sz w:val="28"/>
          <w:szCs w:val="28"/>
        </w:rPr>
        <w:t>РЕШЕНИЕ</w:t>
      </w:r>
    </w:p>
    <w:p w:rsidR="008A7B26" w:rsidRDefault="008A7B26" w:rsidP="008A7B26">
      <w:pPr>
        <w:ind w:firstLine="540"/>
        <w:jc w:val="center"/>
        <w:rPr>
          <w:b/>
          <w:sz w:val="28"/>
          <w:szCs w:val="28"/>
        </w:rPr>
      </w:pPr>
    </w:p>
    <w:p w:rsidR="008A7B26" w:rsidRDefault="008A7B26" w:rsidP="008A7B2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312A12">
        <w:rPr>
          <w:b/>
          <w:sz w:val="28"/>
          <w:szCs w:val="28"/>
        </w:rPr>
        <w:t>.05.</w:t>
      </w:r>
      <w:r>
        <w:rPr>
          <w:b/>
          <w:sz w:val="28"/>
          <w:szCs w:val="28"/>
        </w:rPr>
        <w:t xml:space="preserve">2022  года                                                                     №138 </w:t>
      </w: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B3536C">
      <w:pPr>
        <w:ind w:firstLine="540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142240</wp:posOffset>
                </wp:positionV>
                <wp:extent cx="3090545" cy="76327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21434" w:rsidRDefault="00B353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условиях контракта главы администрации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Нагорьевского</w:t>
                            </w:r>
                            <w:proofErr w:type="spellEnd"/>
                          </w:p>
                          <w:p w:rsidR="00321434" w:rsidRDefault="00B353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321434" w:rsidRDefault="003214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3.35pt;height:60.1pt;mso-wrap-distance-left:9.05pt;mso-wrap-distance-right:9.05pt;mso-wrap-distance-top:0pt;mso-wrap-distance-bottom:0pt;margin-top:11.2pt;mso-position-vertical-relative:text;margin-left:8.6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Об условиях контракта главы администрации Нагорьевского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321434">
      <w:pPr>
        <w:ind w:firstLine="540"/>
        <w:jc w:val="center"/>
        <w:rPr>
          <w:b/>
          <w:sz w:val="28"/>
          <w:szCs w:val="28"/>
        </w:rPr>
      </w:pPr>
    </w:p>
    <w:p w:rsidR="00321434" w:rsidRDefault="00321434">
      <w:pPr>
        <w:jc w:val="both"/>
        <w:rPr>
          <w:b/>
          <w:sz w:val="28"/>
          <w:szCs w:val="28"/>
        </w:rPr>
      </w:pPr>
    </w:p>
    <w:p w:rsidR="00321434" w:rsidRDefault="00B3536C">
      <w:pPr>
        <w:pStyle w:val="ab"/>
        <w:ind w:firstLine="540"/>
        <w:jc w:val="both"/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24.09.2007 года №150 «Об особенностях организации муниципальной службы в Белгородской области» земское собрание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pacing w:val="60"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  <w:r>
        <w:t> </w:t>
      </w:r>
    </w:p>
    <w:p w:rsidR="00321434" w:rsidRDefault="00B353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условия контракта для главы администрации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в виде проекта контракта главы администрации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(прилагается). </w:t>
      </w:r>
    </w:p>
    <w:p w:rsidR="00321434" w:rsidRDefault="00321434">
      <w:pPr>
        <w:pStyle w:val="constitle"/>
        <w:spacing w:before="0" w:after="0"/>
        <w:ind w:firstLine="540"/>
        <w:jc w:val="both"/>
        <w:rPr>
          <w:sz w:val="28"/>
          <w:szCs w:val="28"/>
        </w:rPr>
      </w:pPr>
    </w:p>
    <w:p w:rsidR="00321434" w:rsidRDefault="00B3536C">
      <w:pPr>
        <w:pStyle w:val="constitle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течение 3 дней со дня принятия.</w:t>
      </w:r>
    </w:p>
    <w:p w:rsidR="00321434" w:rsidRDefault="00321434">
      <w:pPr>
        <w:pStyle w:val="ab"/>
        <w:spacing w:before="0" w:after="0"/>
        <w:ind w:firstLine="540"/>
        <w:jc w:val="right"/>
        <w:rPr>
          <w:sz w:val="28"/>
          <w:szCs w:val="28"/>
        </w:rPr>
      </w:pPr>
    </w:p>
    <w:p w:rsidR="00321434" w:rsidRDefault="00B3536C">
      <w:pPr>
        <w:pStyle w:val="ab"/>
        <w:spacing w:before="0"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1434" w:rsidRDefault="00321434">
      <w:pPr>
        <w:pStyle w:val="constitle"/>
        <w:spacing w:before="0" w:after="0"/>
        <w:jc w:val="both"/>
        <w:rPr>
          <w:sz w:val="28"/>
          <w:szCs w:val="28"/>
        </w:rPr>
      </w:pPr>
    </w:p>
    <w:p w:rsidR="00321434" w:rsidRDefault="00B3536C">
      <w:pPr>
        <w:pStyle w:val="con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</w:p>
    <w:p w:rsidR="00321434" w:rsidRDefault="00B3536C">
      <w:pPr>
        <w:pStyle w:val="constitle"/>
        <w:spacing w:before="0" w:after="0"/>
        <w:jc w:val="both"/>
      </w:pPr>
      <w:r>
        <w:rPr>
          <w:b/>
          <w:sz w:val="28"/>
          <w:szCs w:val="28"/>
        </w:rPr>
        <w:t>сельского поселения                                                                В.А. Некрасов</w:t>
      </w:r>
      <w:r>
        <w:rPr>
          <w:sz w:val="28"/>
          <w:szCs w:val="28"/>
        </w:rPr>
        <w:t xml:space="preserve">                                               </w:t>
      </w:r>
    </w:p>
    <w:p w:rsidR="00321434" w:rsidRDefault="00321434">
      <w:pPr>
        <w:pStyle w:val="ab"/>
        <w:spacing w:before="0" w:after="0"/>
        <w:ind w:firstLine="540"/>
      </w:pPr>
    </w:p>
    <w:p w:rsidR="00321434" w:rsidRDefault="00B3536C">
      <w:pPr>
        <w:pStyle w:val="ab"/>
        <w:spacing w:before="0" w:after="0"/>
        <w:ind w:firstLine="540"/>
      </w:pPr>
      <w:r>
        <w:br w:type="page"/>
      </w:r>
    </w:p>
    <w:p w:rsidR="00321434" w:rsidRDefault="00B3536C">
      <w:pPr>
        <w:pStyle w:val="a4"/>
        <w:ind w:firstLine="540"/>
        <w:jc w:val="both"/>
        <w:rPr>
          <w:b w:val="0"/>
        </w:rPr>
      </w:pPr>
      <w:r>
        <w:lastRenderedPageBreak/>
        <w:br/>
      </w:r>
    </w:p>
    <w:p w:rsidR="00321434" w:rsidRDefault="00B3536C">
      <w:pPr>
        <w:pStyle w:val="a4"/>
        <w:ind w:left="5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321434" w:rsidRDefault="00B3536C">
      <w:pPr>
        <w:pStyle w:val="a4"/>
        <w:ind w:left="5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земского собрания</w:t>
      </w:r>
    </w:p>
    <w:p w:rsidR="00321434" w:rsidRDefault="00B3536C">
      <w:pPr>
        <w:pStyle w:val="a4"/>
        <w:ind w:left="5040"/>
      </w:pPr>
      <w:proofErr w:type="spellStart"/>
      <w:r>
        <w:rPr>
          <w:b w:val="0"/>
          <w:sz w:val="28"/>
          <w:szCs w:val="28"/>
        </w:rPr>
        <w:t>Нагорьевского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321434" w:rsidRDefault="00B3536C">
      <w:pPr>
        <w:pStyle w:val="a4"/>
        <w:ind w:left="5040"/>
      </w:pPr>
      <w:r>
        <w:rPr>
          <w:b w:val="0"/>
          <w:sz w:val="28"/>
          <w:szCs w:val="28"/>
        </w:rPr>
        <w:t xml:space="preserve">от </w:t>
      </w:r>
      <w:r w:rsidR="008A7B26">
        <w:rPr>
          <w:b w:val="0"/>
          <w:sz w:val="28"/>
          <w:szCs w:val="28"/>
        </w:rPr>
        <w:t>16  мая</w:t>
      </w:r>
      <w:r>
        <w:rPr>
          <w:b w:val="0"/>
          <w:sz w:val="28"/>
          <w:szCs w:val="28"/>
        </w:rPr>
        <w:t xml:space="preserve">   2022  г.  № </w:t>
      </w:r>
      <w:r w:rsidR="008A7B26">
        <w:rPr>
          <w:b w:val="0"/>
          <w:sz w:val="28"/>
          <w:szCs w:val="28"/>
        </w:rPr>
        <w:t>138</w:t>
      </w:r>
    </w:p>
    <w:p w:rsidR="00321434" w:rsidRDefault="00321434">
      <w:pPr>
        <w:pStyle w:val="a4"/>
        <w:jc w:val="left"/>
        <w:rPr>
          <w:b w:val="0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ПРОЕКТ  КОНТРАКТА ГЛАВЫ АДМИНИСТРАЦИИ</w:t>
      </w:r>
    </w:p>
    <w:p w:rsidR="00321434" w:rsidRDefault="00B3536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НАГОРЬЕВСКОГО СЕЛЬСКОГО ПОСЕЛЕНИЯ</w:t>
      </w:r>
    </w:p>
    <w:p w:rsidR="00321434" w:rsidRDefault="00321434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с. Нагорье                                                                          «___» ______ 20__ года</w:t>
      </w:r>
    </w:p>
    <w:p w:rsidR="00321434" w:rsidRDefault="003214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лице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Белгородской области Некрасова  Вячеслава  Алексеевича, действующего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и решения земского собрания от 18  сентября  2018  г.  года  №1 «Об избрании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 одной стороны,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именуемый в дальнейшем «Глава администрации»,  с  другой  стороны, заключили настоящий Контракт о нижеследующем.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Контракта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Контракт регулирует отношения между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главой администрации, связанные с исполнением последним полномочий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 в соответствии с Федеральным законом "Об общих принципах организации местного самоуправления в Российской Федерации", другими федеральными законами, законами Белгородской области,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решениями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Компетенция главы администрации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Организует работу администрации.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2.1.2. Назначает на должность и освобождает от должности сотрудников администрации в соответствии со структурой администрации, утверждаемой земским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Земским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Применяет к сотрудникам администрации меры дисциплинарной ответственности и поощрения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законодательством Белгородской области и муниципальными правовыми актами.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Действует без доверенности от имени администрации поселения, выдает доверенности от имени администрации, в том числе сотрудникам администрации, совершает иные юридические действия.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в порядке и в сроки, которые определяются земским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решениями по вопросам местного значения, принятыми земским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  <w:proofErr w:type="gramEnd"/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администрации вносит в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муниципальных правовых актов, принимаемых земским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порядке,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Регламентом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проекты муниципальных правовых актов о структуре администрации и ее органах, о создании муниципальных предприятий и учреждений, а также иных вопросов в соответствии с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если иное не предусмотрено федеральными законами.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Глава администрации дает заключения по проектам муниципальных правовых актов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Обязательства сторон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Глава администрации обязуется:</w:t>
      </w:r>
    </w:p>
    <w:p w:rsidR="008A7B26" w:rsidRDefault="00B3536C" w:rsidP="008A7B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Разумно и добросовестно исполнять возложенные на него полномочия по решению вопросов местного значения, а также отдельные государственные полномочия, переданные органам местного самоуправления федеральными законами или законами Белгородск</w:t>
      </w:r>
      <w:r w:rsidR="008A7B26">
        <w:rPr>
          <w:rFonts w:ascii="Times New Roman" w:hAnsi="Times New Roman" w:cs="Times New Roman"/>
          <w:sz w:val="28"/>
          <w:szCs w:val="28"/>
        </w:rPr>
        <w:t>ой области</w:t>
      </w:r>
    </w:p>
    <w:p w:rsidR="00321434" w:rsidRPr="008A7B26" w:rsidRDefault="00B3536C" w:rsidP="008A7B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В установленные действующим законодательством и муниципальными правовыми актами сроки, представлять в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проект местного бюджета.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Представлять отчеты об исполнении местного бюджета в порядке и в сроки, установленные действующим законодательством и муниципальными правовыми актами.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3.1.5. В сроки, установленные земским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представлять проекты программ (планов) комплексного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отчеты об их исполнении.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3.1.6. Обеспечивать исполнение программ (планов) комплексного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Соблюдать ограничения, запреты, исполнять обязательства,  которые установлены федеральным законом для лиц, замещающих должность главы местной администрации по контракту.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обязуются: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Не вмешиваться в исполнительно-распорядительную деятельность главы администрации.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 течение одного месяца рассматривать проекты муниципальных правовых актов, представленные главой администрации.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3.2.3. Рассматривать вопросы о премировании главы администрации по результатам отчетов об исполнении местного бюджета и программ (планов) комплексного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рассмотрением отчетов об исполнении местного бюджета и указанных программ (планов).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Служебное время и время отдыха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4.1. Главе администрации устанавливается ненормированный служебный день.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Главе администрации устанавливается ежегодный основной оплачиваемый отпуск продолжительностью 30 календарных дней.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Главе администрации устанавливается ежегодный дополнительный оплачиваемый отпуск за ненормированный рабочий день продолжительностью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Главе администрации устанавливается ежегодный дополнительный оплачиваемый отпуск за выслугу лет не более 10 календарных дней.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Оплата труда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Оплата труда главы администрации состоит из ежемесячного денежного вознаграждения, надбавки за организацию осуществления отдельных государственных полномочий и премий по итогам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и программ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(планов) комплексного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1434" w:rsidRPr="004145B1" w:rsidRDefault="00B3536C">
      <w:pPr>
        <w:pStyle w:val="ConsPlusNonformat"/>
        <w:widowControl/>
        <w:ind w:firstLine="708"/>
        <w:jc w:val="both"/>
      </w:pPr>
      <w:r w:rsidRPr="004145B1">
        <w:rPr>
          <w:rFonts w:ascii="Times New Roman" w:hAnsi="Times New Roman" w:cs="Times New Roman"/>
          <w:sz w:val="28"/>
          <w:szCs w:val="28"/>
        </w:rPr>
        <w:t xml:space="preserve">5.2. Размер должностного оклада главы администрации составляет </w:t>
      </w:r>
      <w:r w:rsidR="004145B1" w:rsidRPr="004145B1">
        <w:rPr>
          <w:rFonts w:ascii="Times New Roman" w:hAnsi="Times New Roman" w:cs="Times New Roman"/>
          <w:sz w:val="28"/>
          <w:szCs w:val="28"/>
        </w:rPr>
        <w:t>13454</w:t>
      </w:r>
      <w:r w:rsidRPr="004145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1434" w:rsidRPr="004145B1" w:rsidRDefault="00B3536C">
      <w:pPr>
        <w:pStyle w:val="ConsPlusNonformat"/>
        <w:widowControl/>
        <w:ind w:firstLine="708"/>
        <w:jc w:val="both"/>
      </w:pPr>
      <w:r w:rsidRPr="004145B1">
        <w:rPr>
          <w:rFonts w:ascii="Times New Roman" w:hAnsi="Times New Roman" w:cs="Times New Roman"/>
          <w:sz w:val="28"/>
          <w:szCs w:val="28"/>
        </w:rPr>
        <w:t xml:space="preserve">Надбавка за осуществление отдельных полномочий до </w:t>
      </w:r>
      <w:r w:rsidR="004145B1" w:rsidRPr="004145B1">
        <w:rPr>
          <w:rFonts w:ascii="Times New Roman" w:hAnsi="Times New Roman" w:cs="Times New Roman"/>
          <w:sz w:val="28"/>
          <w:szCs w:val="28"/>
        </w:rPr>
        <w:t>100%</w:t>
      </w:r>
      <w:r w:rsidRPr="004145B1">
        <w:rPr>
          <w:rFonts w:ascii="Times New Roman" w:hAnsi="Times New Roman" w:cs="Times New Roman"/>
          <w:sz w:val="28"/>
          <w:szCs w:val="28"/>
        </w:rPr>
        <w:t xml:space="preserve"> от должностного оклада. </w:t>
      </w:r>
    </w:p>
    <w:p w:rsidR="00321434" w:rsidRPr="004145B1" w:rsidRDefault="00B3536C">
      <w:pPr>
        <w:pStyle w:val="ConsPlusNonformat"/>
        <w:widowControl/>
        <w:ind w:firstLine="708"/>
        <w:jc w:val="both"/>
      </w:pPr>
      <w:r w:rsidRPr="004145B1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по итогам исполнения местного бюджета и программ (планов) комплексного социально-экономического развития муниципального образования до </w:t>
      </w:r>
      <w:r w:rsidR="004145B1" w:rsidRPr="004145B1">
        <w:rPr>
          <w:rFonts w:ascii="Times New Roman" w:hAnsi="Times New Roman" w:cs="Times New Roman"/>
          <w:sz w:val="28"/>
          <w:szCs w:val="28"/>
        </w:rPr>
        <w:t>200%</w:t>
      </w:r>
      <w:r w:rsidRPr="004145B1">
        <w:rPr>
          <w:rFonts w:ascii="Times New Roman" w:hAnsi="Times New Roman" w:cs="Times New Roman"/>
          <w:sz w:val="28"/>
          <w:szCs w:val="28"/>
        </w:rPr>
        <w:t xml:space="preserve"> от должностного оклада.</w:t>
      </w:r>
    </w:p>
    <w:p w:rsidR="00321434" w:rsidRPr="004145B1" w:rsidRDefault="00B3536C">
      <w:pPr>
        <w:pStyle w:val="ConsPlusNonformat"/>
        <w:widowControl/>
        <w:ind w:firstLine="708"/>
        <w:jc w:val="both"/>
      </w:pPr>
      <w:r w:rsidRPr="004145B1">
        <w:rPr>
          <w:rFonts w:ascii="Times New Roman" w:hAnsi="Times New Roman" w:cs="Times New Roman"/>
          <w:sz w:val="28"/>
          <w:szCs w:val="28"/>
        </w:rPr>
        <w:t xml:space="preserve">5.3.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земским собранием </w:t>
      </w:r>
      <w:proofErr w:type="spellStart"/>
      <w:r w:rsidRPr="004145B1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4145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5.4. Премии выплачиваются главе администрации на основании решений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принимаемых по итогам рассмотрения отчетов об исполнении местного бюджета и программ (планов) комплексного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счет средств, предусмотренных местным бюджетом на данные цели, и максимальным размером не ограничиваются.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Гарантии и компенсации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6.1.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Глава администрации подлежит всем видам обязательного государственного страхования на период действия Контракта.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Главе администрации могут быть предусмотрены дополнительные гарантии.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Контракта, его изменение и прекращение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7.1. Настоящий Контракт заключается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44725F">
        <w:rPr>
          <w:rFonts w:ascii="Times New Roman" w:hAnsi="Times New Roman" w:cs="Times New Roman"/>
          <w:sz w:val="28"/>
          <w:szCs w:val="28"/>
        </w:rPr>
        <w:t>сроком на 2 года.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Настоящий Контракт может быть изменен по взаимному соглашению</w:t>
      </w:r>
    </w:p>
    <w:p w:rsidR="00321434" w:rsidRDefault="00B353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сторон, что оформляется дополнительным соглашением к настоящему Контракту.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7.2.1. Изменение Контракта по инициативе главы администрации осуществляется путем представления в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изменение условий настоящего Контракта оформляется соответствующим правовым актом, после принятия, которого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незамедлительно подписывает дополнительное соглашение к настоящему Контракту.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7.2.2. Изменение настоящего Контракта по инициативе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главы администрации на изменение настоящего Контракта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подписывает дополнительное соглашение к настоящему Контракту.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7.3.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взаимному соглашению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главы администрации либо в судебном порядке на основании заявления:</w:t>
      </w:r>
    </w:p>
    <w:p w:rsidR="00321434" w:rsidRDefault="00B3536C">
      <w:pPr>
        <w:pStyle w:val="ConsPlusNonformat"/>
        <w:widowControl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от 6 октября 2003 года № 131-ФЗ «Об общих принципах организации местного самоуправления в Российской Федерации»;</w:t>
      </w:r>
      <w:proofErr w:type="gramEnd"/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Губернатора Белгородской области - в связи с нарушением условий Контракта в части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частью 9 статьи 37 Федерального закона от 6 октября 2003 года № 131-ФЗ «Об общих принципах организации местного самоуправления в Российской Федерации»;</w:t>
      </w:r>
      <w:proofErr w:type="gramEnd"/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Главы администрации - в связи с нарушениями условий Контракта земским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органами государственной власти Белгородской области.</w:t>
      </w: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7.3.1. Контракт с главой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противодействии коррупции. 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Настоящий Контракт прекращает свое действие с назначением на должность нового главы администрации либо после досрочного прекращения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Ответственность сторон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 Контракта стороны несут ответственность в соответствии с  действующим законодательством.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321434" w:rsidRDefault="00321434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9.1. Настоящий Контракт составлен в трех экземплярах, имеющих одинаковую юридическую силу, один из которых хранится в земском собрании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второй -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третий выдается главе администрации.</w:t>
      </w:r>
    </w:p>
    <w:p w:rsidR="00321434" w:rsidRDefault="00B353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321434" w:rsidRDefault="0032143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434" w:rsidRDefault="0032143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p w:rsidR="00321434" w:rsidRDefault="00B3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Подписи сторон:</w:t>
      </w:r>
    </w:p>
    <w:p w:rsidR="00321434" w:rsidRDefault="003214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администрации           ___________________     ___________________</w:t>
      </w:r>
    </w:p>
    <w:p w:rsidR="00321434" w:rsidRDefault="00B3536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Подпись                                              Ф.И.О.</w:t>
      </w:r>
    </w:p>
    <w:p w:rsidR="00321434" w:rsidRDefault="00B3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Паспорт  серия ______ № _______________________,</w:t>
      </w:r>
    </w:p>
    <w:p w:rsidR="00321434" w:rsidRDefault="00B3536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выдан ________________________________________.</w:t>
      </w:r>
    </w:p>
    <w:p w:rsidR="00321434" w:rsidRDefault="003214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1434" w:rsidRDefault="003214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1434" w:rsidRDefault="00B3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</w:p>
    <w:p w:rsidR="00321434" w:rsidRDefault="00B3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__________________      ___________________</w:t>
      </w:r>
    </w:p>
    <w:p w:rsidR="00321434" w:rsidRDefault="00B3536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Подпись                                   Ф.И.О.</w:t>
      </w:r>
    </w:p>
    <w:p w:rsidR="00321434" w:rsidRDefault="00B353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ourier New"/>
        </w:rPr>
        <w:t xml:space="preserve">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21434" w:rsidRDefault="00321434">
      <w:pPr>
        <w:pStyle w:val="a4"/>
        <w:jc w:val="left"/>
        <w:rPr>
          <w:sz w:val="28"/>
          <w:szCs w:val="28"/>
        </w:rPr>
      </w:pPr>
    </w:p>
    <w:sectPr w:rsidR="00321434">
      <w:headerReference w:type="default" r:id="rId8"/>
      <w:headerReference w:type="first" r:id="rId9"/>
      <w:pgSz w:w="11906" w:h="16838"/>
      <w:pgMar w:top="964" w:right="851" w:bottom="96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B5" w:rsidRDefault="00454AB5">
      <w:r>
        <w:separator/>
      </w:r>
    </w:p>
  </w:endnote>
  <w:endnote w:type="continuationSeparator" w:id="0">
    <w:p w:rsidR="00454AB5" w:rsidRDefault="0045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B5" w:rsidRDefault="00454AB5">
      <w:r>
        <w:separator/>
      </w:r>
    </w:p>
  </w:footnote>
  <w:footnote w:type="continuationSeparator" w:id="0">
    <w:p w:rsidR="00454AB5" w:rsidRDefault="0045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34" w:rsidRDefault="00454AB5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0;margin-top:.05pt;width:6.05pt;height:13.8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MwpzuskBAABrAwAADgAAAAAAAAAAAAAA&#10;AAAuAgAAZHJzL2Uyb0RvYy54bWxQSwECLQAUAAYACAAAACEAJFJ8ItgAAAADAQAADwAAAAAAAAAA&#10;AAAAAAAjBAAAZHJzL2Rvd25yZXYueG1sUEsFBgAAAAAEAAQA8wAAACgFAAAAAA==&#10;" stroked="f">
          <v:fill opacity="0"/>
          <v:textbox inset="0,0,0,0">
            <w:txbxContent>
              <w:p w:rsidR="00321434" w:rsidRDefault="00B3536C">
                <w:pPr>
                  <w:pStyle w:val="aa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44725F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34" w:rsidRDefault="003214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606"/>
    <w:multiLevelType w:val="multilevel"/>
    <w:tmpl w:val="D3702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434"/>
    <w:rsid w:val="00321434"/>
    <w:rsid w:val="004145B1"/>
    <w:rsid w:val="0044725F"/>
    <w:rsid w:val="00454AB5"/>
    <w:rsid w:val="008A7B26"/>
    <w:rsid w:val="00B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Заголовок"/>
    <w:basedOn w:val="a"/>
    <w:next w:val="a5"/>
    <w:qFormat/>
    <w:pPr>
      <w:jc w:val="center"/>
    </w:pPr>
    <w:rPr>
      <w:b/>
      <w:bCs/>
    </w:rPr>
  </w:style>
  <w:style w:type="paragraph" w:styleId="a5">
    <w:name w:val="Body Text"/>
    <w:basedOn w:val="a"/>
    <w:pPr>
      <w:jc w:val="both"/>
    </w:pPr>
    <w:rPr>
      <w:bCs/>
      <w:i/>
      <w:u w:val="single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Indent 3"/>
    <w:basedOn w:val="a"/>
    <w:qFormat/>
    <w:pPr>
      <w:ind w:left="708" w:firstLine="708"/>
      <w:jc w:val="both"/>
    </w:pPr>
  </w:style>
  <w:style w:type="paragraph" w:customStyle="1" w:styleId="ConsNonformat">
    <w:name w:val="ConsNonformat"/>
    <w:qFormat/>
    <w:pPr>
      <w:autoSpaceDE w:val="0"/>
      <w:ind w:right="19772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constitle">
    <w:name w:val="constitle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</dc:creator>
  <cp:keywords/>
  <dc:description/>
  <cp:lastModifiedBy>Поздняков</cp:lastModifiedBy>
  <cp:revision>13</cp:revision>
  <cp:lastPrinted>2019-04-10T08:11:00Z</cp:lastPrinted>
  <dcterms:created xsi:type="dcterms:W3CDTF">2017-03-07T11:34:00Z</dcterms:created>
  <dcterms:modified xsi:type="dcterms:W3CDTF">2022-05-17T13:22:00Z</dcterms:modified>
  <dc:language>ru-RU</dc:language>
</cp:coreProperties>
</file>